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5A" w:rsidRPr="00C33664" w:rsidRDefault="006A7C37" w:rsidP="00731D3F">
      <w:pPr>
        <w:spacing w:afterLines="50" w:line="40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C33664">
        <w:rPr>
          <w:rFonts w:ascii="標楷體" w:eastAsia="標楷體" w:hAnsi="標楷體" w:hint="eastAsia"/>
          <w:sz w:val="36"/>
          <w:szCs w:val="36"/>
        </w:rPr>
        <w:t>農業金融機構</w:t>
      </w:r>
      <w:r w:rsidR="00974AB0" w:rsidRPr="00C33664">
        <w:rPr>
          <w:rFonts w:ascii="標楷體" w:eastAsia="標楷體" w:hAnsi="標楷體" w:hint="eastAsia"/>
          <w:sz w:val="36"/>
          <w:szCs w:val="36"/>
        </w:rPr>
        <w:t>因應</w:t>
      </w:r>
      <w:r w:rsidR="006E22C0" w:rsidRPr="00C33664">
        <w:rPr>
          <w:rFonts w:ascii="標楷體" w:eastAsia="標楷體" w:hAnsi="標楷體" w:hint="eastAsia"/>
          <w:sz w:val="36"/>
          <w:szCs w:val="36"/>
        </w:rPr>
        <w:t>禽流感</w:t>
      </w:r>
      <w:r w:rsidR="00593F26" w:rsidRPr="00C33664">
        <w:rPr>
          <w:rFonts w:ascii="標楷體" w:eastAsia="標楷體" w:hAnsi="標楷體" w:hint="eastAsia"/>
          <w:sz w:val="36"/>
          <w:szCs w:val="36"/>
        </w:rPr>
        <w:t>疫情</w:t>
      </w:r>
      <w:r w:rsidRPr="00C33664">
        <w:rPr>
          <w:rFonts w:ascii="標楷體" w:eastAsia="標楷體" w:hAnsi="標楷體" w:hint="eastAsia"/>
          <w:sz w:val="36"/>
          <w:szCs w:val="36"/>
        </w:rPr>
        <w:t>之協</w:t>
      </w:r>
      <w:r w:rsidR="00FE2A5A" w:rsidRPr="00C33664">
        <w:rPr>
          <w:rFonts w:ascii="標楷體" w:eastAsia="標楷體" w:hAnsi="標楷體" w:cs="新細明體" w:hint="eastAsia"/>
          <w:kern w:val="0"/>
          <w:sz w:val="36"/>
          <w:szCs w:val="36"/>
        </w:rPr>
        <w:t>助</w:t>
      </w:r>
      <w:r w:rsidR="009F07DD" w:rsidRPr="00C33664">
        <w:rPr>
          <w:rFonts w:ascii="標楷體" w:eastAsia="標楷體" w:hAnsi="標楷體" w:cs="新細明體" w:hint="eastAsia"/>
          <w:kern w:val="0"/>
          <w:sz w:val="36"/>
          <w:szCs w:val="36"/>
        </w:rPr>
        <w:t>措施</w:t>
      </w:r>
    </w:p>
    <w:p w:rsidR="000C3D54" w:rsidRPr="00C33664" w:rsidRDefault="000050C0" w:rsidP="00731D3F">
      <w:pPr>
        <w:spacing w:beforeLines="25" w:line="400" w:lineRule="exact"/>
        <w:ind w:left="1600" w:hangingChars="500" w:hanging="1600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一、</w:t>
      </w:r>
      <w:r w:rsidR="00FE7AFD" w:rsidRPr="00C33664">
        <w:rPr>
          <w:rFonts w:ascii="標楷體" w:eastAsia="標楷體" w:hAnsi="標楷體" w:hint="eastAsia"/>
          <w:sz w:val="32"/>
          <w:szCs w:val="32"/>
        </w:rPr>
        <w:t>目的：</w:t>
      </w:r>
      <w:r w:rsidR="006A7C37" w:rsidRPr="00C33664">
        <w:rPr>
          <w:rFonts w:ascii="標楷體" w:eastAsia="標楷體" w:hAnsi="標楷體" w:hint="eastAsia"/>
          <w:sz w:val="32"/>
          <w:szCs w:val="32"/>
        </w:rPr>
        <w:t>為協助</w:t>
      </w:r>
      <w:r w:rsidR="006E22C0" w:rsidRPr="00C33664">
        <w:rPr>
          <w:rFonts w:ascii="標楷體" w:eastAsia="標楷體" w:hAnsi="標楷體" w:hint="eastAsia"/>
          <w:sz w:val="32"/>
          <w:szCs w:val="32"/>
        </w:rPr>
        <w:t>禽流感</w:t>
      </w:r>
      <w:r w:rsidR="00593F26" w:rsidRPr="00C33664">
        <w:rPr>
          <w:rFonts w:ascii="標楷體" w:eastAsia="標楷體" w:hAnsi="標楷體" w:hint="eastAsia"/>
          <w:sz w:val="32"/>
          <w:szCs w:val="32"/>
        </w:rPr>
        <w:t>疫情</w:t>
      </w:r>
      <w:r w:rsidR="00D47406" w:rsidRPr="00C33664">
        <w:rPr>
          <w:rFonts w:ascii="標楷體" w:eastAsia="標楷體" w:hAnsi="標楷體" w:hint="eastAsia"/>
          <w:sz w:val="32"/>
          <w:szCs w:val="32"/>
        </w:rPr>
        <w:t>受</w:t>
      </w:r>
      <w:r w:rsidR="00D7423B" w:rsidRPr="00C33664">
        <w:rPr>
          <w:rFonts w:ascii="標楷體" w:eastAsia="標楷體" w:hAnsi="標楷體" w:hint="eastAsia"/>
          <w:sz w:val="32"/>
          <w:szCs w:val="32"/>
        </w:rPr>
        <w:t>損</w:t>
      </w:r>
      <w:r w:rsidR="006F4D06" w:rsidRPr="00C33664">
        <w:rPr>
          <w:rFonts w:ascii="標楷體" w:eastAsia="標楷體" w:hAnsi="標楷體" w:hint="eastAsia"/>
          <w:sz w:val="32"/>
          <w:szCs w:val="32"/>
        </w:rPr>
        <w:t>者</w:t>
      </w:r>
      <w:r w:rsidR="006E22C0" w:rsidRPr="00C33664">
        <w:rPr>
          <w:rFonts w:ascii="標楷體" w:eastAsia="標楷體" w:hAnsi="標楷體" w:hint="eastAsia"/>
          <w:sz w:val="32"/>
          <w:szCs w:val="32"/>
        </w:rPr>
        <w:t>復</w:t>
      </w:r>
      <w:r w:rsidR="00D47406" w:rsidRPr="00C33664">
        <w:rPr>
          <w:rFonts w:ascii="標楷體" w:eastAsia="標楷體" w:hAnsi="標楷體" w:hint="eastAsia"/>
          <w:sz w:val="32"/>
          <w:szCs w:val="32"/>
        </w:rPr>
        <w:t>養</w:t>
      </w:r>
      <w:r w:rsidR="00961F6D" w:rsidRPr="00C33664">
        <w:rPr>
          <w:rFonts w:ascii="標楷體" w:eastAsia="標楷體" w:hAnsi="標楷體" w:hint="eastAsia"/>
          <w:sz w:val="32"/>
          <w:szCs w:val="32"/>
        </w:rPr>
        <w:t>暨</w:t>
      </w:r>
      <w:r w:rsidR="0059541B" w:rsidRPr="00C33664">
        <w:rPr>
          <w:rFonts w:ascii="標楷體" w:eastAsia="標楷體" w:hAnsi="標楷體" w:hint="eastAsia"/>
          <w:sz w:val="32"/>
          <w:szCs w:val="32"/>
        </w:rPr>
        <w:t>紓解</w:t>
      </w:r>
      <w:r w:rsidR="006A7C37" w:rsidRPr="00C33664">
        <w:rPr>
          <w:rFonts w:ascii="標楷體" w:eastAsia="標楷體" w:hAnsi="標楷體" w:hint="eastAsia"/>
          <w:sz w:val="32"/>
          <w:szCs w:val="32"/>
        </w:rPr>
        <w:t>其</w:t>
      </w:r>
      <w:r w:rsidR="00AD4388" w:rsidRPr="00C33664">
        <w:rPr>
          <w:rFonts w:ascii="標楷體" w:eastAsia="標楷體" w:hAnsi="標楷體" w:hint="eastAsia"/>
          <w:sz w:val="32"/>
          <w:szCs w:val="32"/>
        </w:rPr>
        <w:t>既有</w:t>
      </w:r>
      <w:r w:rsidR="009F5F1D" w:rsidRPr="00C33664">
        <w:rPr>
          <w:rFonts w:ascii="標楷體" w:eastAsia="標楷體" w:hAnsi="標楷體" w:hint="eastAsia"/>
          <w:sz w:val="32"/>
          <w:szCs w:val="32"/>
        </w:rPr>
        <w:t>貸</w:t>
      </w:r>
      <w:r w:rsidR="00AD4388" w:rsidRPr="00C33664">
        <w:rPr>
          <w:rFonts w:ascii="標楷體" w:eastAsia="標楷體" w:hAnsi="標楷體" w:hint="eastAsia"/>
          <w:sz w:val="32"/>
          <w:szCs w:val="32"/>
        </w:rPr>
        <w:t>款</w:t>
      </w:r>
      <w:r w:rsidR="006A7C37" w:rsidRPr="00C33664">
        <w:rPr>
          <w:rFonts w:ascii="標楷體" w:eastAsia="標楷體" w:hAnsi="標楷體" w:hint="eastAsia"/>
          <w:sz w:val="32"/>
          <w:szCs w:val="32"/>
        </w:rPr>
        <w:t>之</w:t>
      </w:r>
      <w:r w:rsidR="009F5F1D" w:rsidRPr="00C33664">
        <w:rPr>
          <w:rFonts w:ascii="標楷體" w:eastAsia="標楷體" w:hAnsi="標楷體" w:hint="eastAsia"/>
          <w:sz w:val="32"/>
          <w:szCs w:val="32"/>
        </w:rPr>
        <w:t>還款壓力</w:t>
      </w:r>
      <w:r w:rsidR="00DF7DDF" w:rsidRPr="00C33664">
        <w:rPr>
          <w:rFonts w:ascii="標楷體" w:eastAsia="標楷體" w:hAnsi="標楷體" w:hint="eastAsia"/>
          <w:sz w:val="32"/>
          <w:szCs w:val="32"/>
        </w:rPr>
        <w:t>，</w:t>
      </w:r>
      <w:r w:rsidR="006A7C37" w:rsidRPr="00C33664">
        <w:rPr>
          <w:rFonts w:ascii="標楷體" w:eastAsia="標楷體" w:hAnsi="標楷體" w:hint="eastAsia"/>
          <w:sz w:val="32"/>
          <w:szCs w:val="32"/>
        </w:rPr>
        <w:t>提供</w:t>
      </w:r>
      <w:r w:rsidR="007204B2" w:rsidRPr="00C33664">
        <w:rPr>
          <w:rFonts w:ascii="標楷體" w:eastAsia="標楷體" w:hAnsi="標楷體" w:hint="eastAsia"/>
          <w:sz w:val="32"/>
          <w:szCs w:val="32"/>
        </w:rPr>
        <w:t>其</w:t>
      </w:r>
      <w:r w:rsidR="006A7C37" w:rsidRPr="00C33664">
        <w:rPr>
          <w:rFonts w:ascii="標楷體" w:eastAsia="標楷體" w:hAnsi="標楷體" w:hint="eastAsia"/>
          <w:sz w:val="32"/>
          <w:szCs w:val="32"/>
        </w:rPr>
        <w:t>本金融協助措施</w:t>
      </w:r>
      <w:r w:rsidR="00DF7DDF" w:rsidRPr="00C33664">
        <w:rPr>
          <w:rFonts w:ascii="標楷體" w:eastAsia="標楷體" w:hAnsi="標楷體" w:hint="eastAsia"/>
          <w:sz w:val="32"/>
          <w:szCs w:val="32"/>
        </w:rPr>
        <w:t>。</w:t>
      </w:r>
    </w:p>
    <w:p w:rsidR="007117A0" w:rsidRPr="00C33664" w:rsidRDefault="000050C0" w:rsidP="00731D3F">
      <w:pPr>
        <w:spacing w:beforeLines="25" w:line="400" w:lineRule="exact"/>
        <w:ind w:left="2240" w:hangingChars="700" w:hanging="2240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二、</w:t>
      </w:r>
      <w:r w:rsidR="00FE7AFD" w:rsidRPr="00C33664">
        <w:rPr>
          <w:rFonts w:ascii="標楷體" w:eastAsia="標楷體" w:hAnsi="標楷體" w:hint="eastAsia"/>
          <w:sz w:val="32"/>
          <w:szCs w:val="32"/>
        </w:rPr>
        <w:t>適用對象</w:t>
      </w:r>
      <w:r w:rsidR="00C367E6" w:rsidRPr="00C33664">
        <w:rPr>
          <w:rFonts w:ascii="標楷體" w:eastAsia="標楷體" w:hAnsi="標楷體" w:hint="eastAsia"/>
          <w:sz w:val="32"/>
          <w:szCs w:val="32"/>
        </w:rPr>
        <w:t>-符合下列條件之一者：</w:t>
      </w:r>
    </w:p>
    <w:p w:rsidR="00FE7AFD" w:rsidRPr="00C33664" w:rsidRDefault="00684AFC" w:rsidP="00731D3F">
      <w:pPr>
        <w:spacing w:beforeLines="25" w:line="400" w:lineRule="exact"/>
        <w:ind w:leftChars="177" w:left="1132" w:hangingChars="221" w:hanging="707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(</w:t>
      </w:r>
      <w:r w:rsidR="009E079A" w:rsidRPr="00C33664">
        <w:rPr>
          <w:rFonts w:ascii="標楷體" w:eastAsia="標楷體" w:hAnsi="標楷體" w:hint="eastAsia"/>
          <w:sz w:val="32"/>
          <w:szCs w:val="32"/>
        </w:rPr>
        <w:t>一</w:t>
      </w:r>
      <w:r w:rsidR="007117A0" w:rsidRPr="00C33664">
        <w:rPr>
          <w:rFonts w:ascii="標楷體" w:eastAsia="標楷體" w:hAnsi="標楷體" w:hint="eastAsia"/>
          <w:sz w:val="32"/>
          <w:szCs w:val="32"/>
        </w:rPr>
        <w:t>)</w:t>
      </w:r>
      <w:r w:rsidRPr="00C33664">
        <w:rPr>
          <w:rFonts w:ascii="標楷體" w:eastAsia="標楷體" w:hAnsi="標楷體" w:hint="eastAsia"/>
          <w:sz w:val="32"/>
          <w:szCs w:val="32"/>
        </w:rPr>
        <w:t>「農民經營改</w:t>
      </w:r>
      <w:r w:rsidR="00976BC2" w:rsidRPr="00C33664">
        <w:rPr>
          <w:rFonts w:ascii="標楷體" w:eastAsia="標楷體" w:hAnsi="標楷體" w:hint="eastAsia"/>
          <w:sz w:val="32"/>
          <w:szCs w:val="32"/>
        </w:rPr>
        <w:t>善</w:t>
      </w:r>
      <w:r w:rsidRPr="00C33664">
        <w:rPr>
          <w:rFonts w:ascii="標楷體" w:eastAsia="標楷體" w:hAnsi="標楷體" w:hint="eastAsia"/>
          <w:sz w:val="32"/>
          <w:szCs w:val="32"/>
        </w:rPr>
        <w:t>貸款」</w:t>
      </w:r>
      <w:r w:rsidR="0001678D" w:rsidRPr="00C33664">
        <w:rPr>
          <w:rFonts w:ascii="標楷體" w:eastAsia="標楷體" w:hAnsi="標楷體" w:hint="eastAsia"/>
          <w:sz w:val="32"/>
          <w:szCs w:val="32"/>
        </w:rPr>
        <w:t>、「農業產銷班及班員貸款」及「青年從農創業貸款」</w:t>
      </w:r>
      <w:r w:rsidR="007117A0" w:rsidRPr="00C33664">
        <w:rPr>
          <w:rFonts w:ascii="標楷體" w:eastAsia="標楷體" w:hAnsi="標楷體" w:hint="eastAsia"/>
          <w:sz w:val="32"/>
          <w:szCs w:val="32"/>
        </w:rPr>
        <w:t>之</w:t>
      </w:r>
      <w:r w:rsidRPr="00C33664">
        <w:rPr>
          <w:rFonts w:ascii="標楷體" w:eastAsia="標楷體" w:hAnsi="標楷體" w:hint="eastAsia"/>
          <w:sz w:val="32"/>
          <w:szCs w:val="32"/>
        </w:rPr>
        <w:t>借款人，</w:t>
      </w:r>
      <w:r w:rsidR="007117A0" w:rsidRPr="00C33664">
        <w:rPr>
          <w:rFonts w:ascii="標楷體" w:eastAsia="標楷體" w:hAnsi="標楷體" w:hint="eastAsia"/>
          <w:sz w:val="32"/>
          <w:szCs w:val="32"/>
        </w:rPr>
        <w:t>取得各直轄市、縣(市)動物防疫機關開立</w:t>
      </w:r>
      <w:r w:rsidR="009E079A" w:rsidRPr="00C33664">
        <w:rPr>
          <w:rFonts w:ascii="標楷體" w:eastAsia="標楷體" w:hAnsi="標楷體" w:hint="eastAsia"/>
          <w:sz w:val="32"/>
          <w:szCs w:val="32"/>
        </w:rPr>
        <w:t>以</w:t>
      </w:r>
      <w:r w:rsidR="007117A0" w:rsidRPr="00C33664">
        <w:rPr>
          <w:rFonts w:ascii="標楷體" w:eastAsia="標楷體" w:hAnsi="標楷體" w:hint="eastAsia"/>
          <w:sz w:val="32"/>
          <w:szCs w:val="32"/>
        </w:rPr>
        <w:t>本人、配偶、父母、祖父母名義之「家禽流行性感冒案例</w:t>
      </w:r>
      <w:r w:rsidR="002F6B16" w:rsidRPr="00C33664">
        <w:rPr>
          <w:rFonts w:ascii="標楷體" w:eastAsia="標楷體" w:hAnsi="標楷體" w:hint="eastAsia"/>
          <w:sz w:val="32"/>
          <w:szCs w:val="32"/>
        </w:rPr>
        <w:t>撲殺</w:t>
      </w:r>
      <w:r w:rsidR="007117A0" w:rsidRPr="00C33664">
        <w:rPr>
          <w:rFonts w:ascii="標楷體" w:eastAsia="標楷體" w:hAnsi="標楷體" w:hint="eastAsia"/>
          <w:sz w:val="32"/>
          <w:szCs w:val="32"/>
        </w:rPr>
        <w:t>場證明書」</w:t>
      </w:r>
      <w:r w:rsidR="00872A57" w:rsidRPr="00C33664">
        <w:rPr>
          <w:rFonts w:ascii="標楷體" w:eastAsia="標楷體" w:hAnsi="標楷體" w:hint="eastAsia"/>
          <w:sz w:val="32"/>
          <w:szCs w:val="32"/>
        </w:rPr>
        <w:t>者</w:t>
      </w:r>
      <w:r w:rsidR="007117A0" w:rsidRPr="00C33664">
        <w:rPr>
          <w:rFonts w:ascii="標楷體" w:eastAsia="標楷體" w:hAnsi="標楷體" w:hint="eastAsia"/>
          <w:sz w:val="32"/>
          <w:szCs w:val="32"/>
        </w:rPr>
        <w:t>。</w:t>
      </w:r>
    </w:p>
    <w:p w:rsidR="009E079A" w:rsidRPr="00C33664" w:rsidRDefault="009E079A" w:rsidP="00731D3F">
      <w:pPr>
        <w:spacing w:beforeLines="25" w:line="400" w:lineRule="exact"/>
        <w:ind w:leftChars="177" w:left="1132" w:hangingChars="221" w:hanging="707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(二)前</w:t>
      </w:r>
      <w:r w:rsidR="002B0DED" w:rsidRPr="00C33664">
        <w:rPr>
          <w:rFonts w:ascii="標楷體" w:eastAsia="標楷體" w:hAnsi="標楷體" w:hint="eastAsia"/>
          <w:sz w:val="32"/>
          <w:szCs w:val="32"/>
        </w:rPr>
        <w:t>款</w:t>
      </w:r>
      <w:r w:rsidRPr="00C33664">
        <w:rPr>
          <w:rFonts w:ascii="標楷體" w:eastAsia="標楷體" w:hAnsi="標楷體" w:hint="eastAsia"/>
          <w:sz w:val="32"/>
          <w:szCs w:val="32"/>
        </w:rPr>
        <w:t>以外政策性農業</w:t>
      </w:r>
      <w:r w:rsidR="009F15AC" w:rsidRPr="00C33664">
        <w:rPr>
          <w:rFonts w:ascii="標楷體" w:eastAsia="標楷體" w:hAnsi="標楷體" w:hint="eastAsia"/>
          <w:sz w:val="32"/>
          <w:szCs w:val="32"/>
        </w:rPr>
        <w:t>專案</w:t>
      </w:r>
      <w:r w:rsidRPr="00C33664">
        <w:rPr>
          <w:rFonts w:ascii="標楷體" w:eastAsia="標楷體" w:hAnsi="標楷體" w:hint="eastAsia"/>
          <w:sz w:val="32"/>
          <w:szCs w:val="32"/>
        </w:rPr>
        <w:t>貸款(下稱專案</w:t>
      </w:r>
      <w:r w:rsidR="00D962C9" w:rsidRPr="00C33664">
        <w:rPr>
          <w:rFonts w:ascii="標楷體" w:eastAsia="標楷體" w:hAnsi="標楷體" w:hint="eastAsia"/>
          <w:sz w:val="32"/>
          <w:szCs w:val="32"/>
        </w:rPr>
        <w:t>農</w:t>
      </w:r>
      <w:r w:rsidRPr="00C33664">
        <w:rPr>
          <w:rFonts w:ascii="標楷體" w:eastAsia="標楷體" w:hAnsi="標楷體" w:hint="eastAsia"/>
          <w:sz w:val="32"/>
          <w:szCs w:val="32"/>
        </w:rPr>
        <w:t>貸)之借款人</w:t>
      </w:r>
      <w:r w:rsidR="00B47906" w:rsidRPr="00C33664">
        <w:rPr>
          <w:rFonts w:ascii="標楷體" w:eastAsia="標楷體" w:hAnsi="標楷體" w:hint="eastAsia"/>
          <w:sz w:val="32"/>
          <w:szCs w:val="32"/>
        </w:rPr>
        <w:t>，</w:t>
      </w:r>
      <w:r w:rsidRPr="00C33664">
        <w:rPr>
          <w:rFonts w:ascii="標楷體" w:eastAsia="標楷體" w:hAnsi="標楷體" w:hint="eastAsia"/>
          <w:sz w:val="32"/>
          <w:szCs w:val="32"/>
        </w:rPr>
        <w:t>取得各直轄市、縣(市)動物防疫機關開立以本人名義之「家禽流行性感冒案例</w:t>
      </w:r>
      <w:r w:rsidR="002F6B16" w:rsidRPr="00C33664">
        <w:rPr>
          <w:rFonts w:ascii="標楷體" w:eastAsia="標楷體" w:hAnsi="標楷體" w:hint="eastAsia"/>
          <w:sz w:val="32"/>
          <w:szCs w:val="32"/>
        </w:rPr>
        <w:t>撲殺</w:t>
      </w:r>
      <w:r w:rsidRPr="00C33664">
        <w:rPr>
          <w:rFonts w:ascii="標楷體" w:eastAsia="標楷體" w:hAnsi="標楷體" w:hint="eastAsia"/>
          <w:sz w:val="32"/>
          <w:szCs w:val="32"/>
        </w:rPr>
        <w:t>場證明書」者。</w:t>
      </w:r>
    </w:p>
    <w:p w:rsidR="009E2A9E" w:rsidRPr="00C33664" w:rsidRDefault="00B24C96" w:rsidP="00731D3F">
      <w:pPr>
        <w:spacing w:beforeLines="25" w:line="400" w:lineRule="exact"/>
        <w:ind w:left="2240" w:hangingChars="700" w:hanging="2240"/>
        <w:jc w:val="both"/>
        <w:rPr>
          <w:rFonts w:ascii="標楷體" w:eastAsia="標楷體" w:hAnsi="標楷體" w:cs="新細明體"/>
          <w:i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三</w:t>
      </w:r>
      <w:r w:rsidR="000050C0" w:rsidRPr="00C33664">
        <w:rPr>
          <w:rFonts w:ascii="標楷體" w:eastAsia="標楷體" w:hAnsi="標楷體" w:hint="eastAsia"/>
          <w:sz w:val="32"/>
          <w:szCs w:val="32"/>
        </w:rPr>
        <w:t>、</w:t>
      </w:r>
      <w:r w:rsidR="00FE7AFD" w:rsidRPr="00C33664">
        <w:rPr>
          <w:rFonts w:ascii="標楷體" w:eastAsia="標楷體" w:hAnsi="標楷體" w:hint="eastAsia"/>
          <w:sz w:val="32"/>
          <w:szCs w:val="32"/>
        </w:rPr>
        <w:t>經辦機構：</w:t>
      </w:r>
      <w:r w:rsidR="009E2A9E" w:rsidRPr="00C33664">
        <w:rPr>
          <w:rFonts w:ascii="標楷體" w:eastAsia="標楷體" w:hAnsi="標楷體"/>
          <w:sz w:val="32"/>
          <w:szCs w:val="32"/>
        </w:rPr>
        <w:t>設有信用部之農</w:t>
      </w:r>
      <w:r w:rsidR="000D152B" w:rsidRPr="00C33664">
        <w:rPr>
          <w:rFonts w:ascii="標楷體" w:eastAsia="標楷體" w:hAnsi="標楷體" w:hint="eastAsia"/>
          <w:sz w:val="32"/>
          <w:szCs w:val="32"/>
        </w:rPr>
        <w:t>(</w:t>
      </w:r>
      <w:r w:rsidR="009E2A9E" w:rsidRPr="00C33664">
        <w:rPr>
          <w:rFonts w:ascii="標楷體" w:eastAsia="標楷體" w:hAnsi="標楷體"/>
          <w:sz w:val="32"/>
          <w:szCs w:val="32"/>
        </w:rPr>
        <w:t>漁</w:t>
      </w:r>
      <w:r w:rsidR="000D152B" w:rsidRPr="00C33664">
        <w:rPr>
          <w:rFonts w:ascii="標楷體" w:eastAsia="標楷體" w:hAnsi="標楷體" w:hint="eastAsia"/>
          <w:sz w:val="32"/>
          <w:szCs w:val="32"/>
        </w:rPr>
        <w:t>)</w:t>
      </w:r>
      <w:r w:rsidR="009E2A9E" w:rsidRPr="00C33664">
        <w:rPr>
          <w:rFonts w:ascii="標楷體" w:eastAsia="標楷體" w:hAnsi="標楷體"/>
          <w:sz w:val="32"/>
          <w:szCs w:val="32"/>
        </w:rPr>
        <w:t>會</w:t>
      </w:r>
      <w:r w:rsidR="009E2A9E" w:rsidRPr="00C33664">
        <w:rPr>
          <w:rFonts w:ascii="標楷體" w:eastAsia="標楷體" w:hAnsi="標楷體" w:hint="eastAsia"/>
          <w:sz w:val="32"/>
          <w:szCs w:val="32"/>
        </w:rPr>
        <w:t>、</w:t>
      </w:r>
      <w:r w:rsidR="009E2A9E" w:rsidRPr="00C33664">
        <w:rPr>
          <w:rFonts w:ascii="標楷體" w:eastAsia="標楷體" w:hAnsi="標楷體"/>
          <w:sz w:val="32"/>
          <w:szCs w:val="32"/>
        </w:rPr>
        <w:t>依法承受農</w:t>
      </w:r>
      <w:r w:rsidR="000D152B" w:rsidRPr="00C33664">
        <w:rPr>
          <w:rFonts w:ascii="標楷體" w:eastAsia="標楷體" w:hAnsi="標楷體" w:hint="eastAsia"/>
          <w:sz w:val="32"/>
          <w:szCs w:val="32"/>
        </w:rPr>
        <w:t>(</w:t>
      </w:r>
      <w:r w:rsidR="009E2A9E" w:rsidRPr="00C33664">
        <w:rPr>
          <w:rFonts w:ascii="標楷體" w:eastAsia="標楷體" w:hAnsi="標楷體"/>
          <w:sz w:val="32"/>
          <w:szCs w:val="32"/>
        </w:rPr>
        <w:t>漁</w:t>
      </w:r>
      <w:r w:rsidR="000D152B" w:rsidRPr="00C33664">
        <w:rPr>
          <w:rFonts w:ascii="標楷體" w:eastAsia="標楷體" w:hAnsi="標楷體" w:hint="eastAsia"/>
          <w:sz w:val="32"/>
          <w:szCs w:val="32"/>
        </w:rPr>
        <w:t>)</w:t>
      </w:r>
      <w:r w:rsidR="009E2A9E" w:rsidRPr="00C33664">
        <w:rPr>
          <w:rFonts w:ascii="標楷體" w:eastAsia="標楷體" w:hAnsi="標楷體"/>
          <w:sz w:val="32"/>
          <w:szCs w:val="32"/>
        </w:rPr>
        <w:t>會信用部之銀行當地分行</w:t>
      </w:r>
      <w:r w:rsidR="009E2A9E" w:rsidRPr="00C33664">
        <w:rPr>
          <w:rFonts w:ascii="標楷體" w:eastAsia="標楷體" w:hAnsi="標楷體" w:hint="eastAsia"/>
          <w:sz w:val="32"/>
          <w:szCs w:val="32"/>
        </w:rPr>
        <w:t>、全國農業金庫等。</w:t>
      </w:r>
    </w:p>
    <w:p w:rsidR="00300EDF" w:rsidRPr="00C33664" w:rsidRDefault="00B24C96" w:rsidP="00731D3F">
      <w:pPr>
        <w:spacing w:beforeLines="25" w:line="400" w:lineRule="exact"/>
        <w:ind w:left="2240" w:hangingChars="700" w:hanging="2240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四</w:t>
      </w:r>
      <w:r w:rsidR="00300EDF" w:rsidRPr="00C33664">
        <w:rPr>
          <w:rFonts w:ascii="標楷體" w:eastAsia="標楷體" w:hAnsi="標楷體" w:hint="eastAsia"/>
          <w:sz w:val="32"/>
          <w:szCs w:val="32"/>
        </w:rPr>
        <w:t>、協助措施：</w:t>
      </w:r>
    </w:p>
    <w:p w:rsidR="004E6BD2" w:rsidRPr="00C33664" w:rsidRDefault="00300EDF" w:rsidP="00731D3F">
      <w:pPr>
        <w:spacing w:beforeLines="25" w:line="400" w:lineRule="exact"/>
        <w:ind w:leftChars="177" w:left="1980" w:hangingChars="486" w:hanging="1555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(一)</w:t>
      </w:r>
      <w:r w:rsidR="004E6BD2" w:rsidRPr="00C33664">
        <w:rPr>
          <w:rFonts w:ascii="標楷體" w:eastAsia="標楷體" w:hAnsi="標楷體" w:hint="eastAsia"/>
          <w:sz w:val="32"/>
          <w:szCs w:val="32"/>
        </w:rPr>
        <w:t>舊貸部分</w:t>
      </w:r>
      <w:r w:rsidR="00961F6D" w:rsidRPr="00C33664">
        <w:rPr>
          <w:rFonts w:ascii="標楷體" w:eastAsia="標楷體" w:hAnsi="標楷體" w:hint="eastAsia"/>
          <w:sz w:val="32"/>
          <w:szCs w:val="32"/>
        </w:rPr>
        <w:t>(含家禽屠宰場)</w:t>
      </w:r>
      <w:r w:rsidR="004E6BD2" w:rsidRPr="00C33664">
        <w:rPr>
          <w:rFonts w:ascii="標楷體" w:eastAsia="標楷體" w:hAnsi="標楷體" w:hint="eastAsia"/>
          <w:sz w:val="32"/>
          <w:szCs w:val="32"/>
        </w:rPr>
        <w:t>：</w:t>
      </w:r>
    </w:p>
    <w:p w:rsidR="004E6BD2" w:rsidRPr="00C33664" w:rsidRDefault="004E6BD2" w:rsidP="00731D3F">
      <w:pPr>
        <w:spacing w:beforeLines="25" w:line="400" w:lineRule="exact"/>
        <w:ind w:leftChars="354" w:left="1186" w:hangingChars="105" w:hanging="336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1.符合條件之借款人，其既有</w:t>
      </w:r>
      <w:r w:rsidR="005D341F" w:rsidRPr="00C33664">
        <w:rPr>
          <w:rFonts w:ascii="標楷體" w:eastAsia="標楷體" w:hAnsi="標楷體" w:hint="eastAsia"/>
          <w:sz w:val="32"/>
          <w:szCs w:val="32"/>
        </w:rPr>
        <w:t>專案</w:t>
      </w:r>
      <w:r w:rsidR="00E57533" w:rsidRPr="00C33664">
        <w:rPr>
          <w:rFonts w:ascii="標楷體" w:eastAsia="標楷體" w:hAnsi="標楷體" w:hint="eastAsia"/>
          <w:sz w:val="32"/>
          <w:szCs w:val="32"/>
        </w:rPr>
        <w:t>農</w:t>
      </w:r>
      <w:r w:rsidR="005D341F" w:rsidRPr="00C33664">
        <w:rPr>
          <w:rFonts w:ascii="標楷體" w:eastAsia="標楷體" w:hAnsi="標楷體" w:hint="eastAsia"/>
          <w:sz w:val="32"/>
          <w:szCs w:val="32"/>
        </w:rPr>
        <w:t>貸</w:t>
      </w:r>
      <w:r w:rsidRPr="00C33664">
        <w:rPr>
          <w:rFonts w:ascii="標楷體" w:eastAsia="標楷體" w:hAnsi="標楷體" w:hint="eastAsia"/>
          <w:sz w:val="32"/>
          <w:szCs w:val="32"/>
        </w:rPr>
        <w:t>本金得展延</w:t>
      </w:r>
      <w:r w:rsidR="00125701" w:rsidRPr="00C33664">
        <w:rPr>
          <w:rFonts w:ascii="標楷體" w:eastAsia="標楷體" w:hAnsi="標楷體" w:hint="eastAsia"/>
          <w:sz w:val="32"/>
          <w:szCs w:val="32"/>
        </w:rPr>
        <w:t>1年</w:t>
      </w:r>
      <w:r w:rsidRPr="00C33664">
        <w:rPr>
          <w:rFonts w:ascii="標楷體" w:eastAsia="標楷體" w:hAnsi="標楷體" w:hint="eastAsia"/>
          <w:sz w:val="32"/>
          <w:szCs w:val="32"/>
        </w:rPr>
        <w:t>，展延期間之利息免予計收，由</w:t>
      </w:r>
      <w:r w:rsidR="004708D2" w:rsidRPr="00C33664">
        <w:rPr>
          <w:rFonts w:ascii="標楷體" w:eastAsia="標楷體" w:hAnsi="標楷體" w:hint="eastAsia"/>
          <w:sz w:val="32"/>
          <w:szCs w:val="32"/>
        </w:rPr>
        <w:t>行政院農業委員會(下稱</w:t>
      </w:r>
      <w:r w:rsidR="00337998" w:rsidRPr="00C33664">
        <w:rPr>
          <w:rFonts w:ascii="標楷體" w:eastAsia="標楷體" w:hAnsi="標楷體" w:hint="eastAsia"/>
          <w:sz w:val="32"/>
          <w:szCs w:val="32"/>
        </w:rPr>
        <w:t>農委會</w:t>
      </w:r>
      <w:r w:rsidR="004708D2" w:rsidRPr="00C33664">
        <w:rPr>
          <w:rFonts w:ascii="標楷體" w:eastAsia="標楷體" w:hAnsi="標楷體" w:hint="eastAsia"/>
          <w:sz w:val="32"/>
          <w:szCs w:val="32"/>
        </w:rPr>
        <w:t>)</w:t>
      </w:r>
      <w:r w:rsidRPr="00C33664">
        <w:rPr>
          <w:rFonts w:ascii="標楷體" w:eastAsia="標楷體" w:hAnsi="標楷體" w:hint="eastAsia"/>
          <w:sz w:val="32"/>
          <w:szCs w:val="32"/>
        </w:rPr>
        <w:t>予以補貼，原約定貸款期限，得配合本金展延期限往後延長。</w:t>
      </w:r>
    </w:p>
    <w:p w:rsidR="00734431" w:rsidRPr="00C33664" w:rsidRDefault="00037936" w:rsidP="00731D3F">
      <w:pPr>
        <w:spacing w:beforeLines="25" w:line="400" w:lineRule="exact"/>
        <w:ind w:leftChars="354" w:left="1199" w:hangingChars="109" w:hanging="349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2</w:t>
      </w:r>
      <w:r w:rsidR="004E6BD2" w:rsidRPr="00C33664">
        <w:rPr>
          <w:rFonts w:ascii="標楷體" w:eastAsia="標楷體" w:hAnsi="標楷體" w:hint="eastAsia"/>
          <w:sz w:val="32"/>
          <w:szCs w:val="32"/>
        </w:rPr>
        <w:t>.</w:t>
      </w:r>
      <w:r w:rsidR="00734431" w:rsidRPr="00C33664">
        <w:rPr>
          <w:rFonts w:ascii="標楷體" w:eastAsia="標楷體" w:hAnsi="標楷體" w:hint="eastAsia"/>
          <w:sz w:val="32"/>
          <w:szCs w:val="32"/>
        </w:rPr>
        <w:t>既有貸款如</w:t>
      </w:r>
      <w:r w:rsidR="00D962C9" w:rsidRPr="00C33664">
        <w:rPr>
          <w:rFonts w:ascii="標楷體" w:eastAsia="標楷體" w:hAnsi="標楷體" w:hint="eastAsia"/>
          <w:sz w:val="32"/>
          <w:szCs w:val="32"/>
        </w:rPr>
        <w:t>有</w:t>
      </w:r>
      <w:r w:rsidR="00734431" w:rsidRPr="00C33664">
        <w:rPr>
          <w:rFonts w:ascii="標楷體" w:eastAsia="標楷體" w:hAnsi="標楷體" w:hint="eastAsia"/>
          <w:sz w:val="32"/>
          <w:szCs w:val="32"/>
        </w:rPr>
        <w:t>送農業信用保證基金保證(下稱農信保基金)者，前項展延期間免收保證手續費。</w:t>
      </w:r>
    </w:p>
    <w:p w:rsidR="004E6BD2" w:rsidRPr="00C33664" w:rsidRDefault="00734431" w:rsidP="00731D3F">
      <w:pPr>
        <w:spacing w:beforeLines="25" w:line="400" w:lineRule="exact"/>
        <w:ind w:leftChars="354" w:left="1199" w:hangingChars="109" w:hanging="349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3.</w:t>
      </w:r>
      <w:r w:rsidR="004E6BD2" w:rsidRPr="00C33664">
        <w:rPr>
          <w:rFonts w:ascii="標楷體" w:eastAsia="標楷體" w:hAnsi="標楷體" w:hint="eastAsia"/>
          <w:sz w:val="32"/>
          <w:szCs w:val="32"/>
        </w:rPr>
        <w:t>既有貸款於104年1月1日</w:t>
      </w:r>
      <w:r w:rsidR="001F7E16" w:rsidRPr="00C33664">
        <w:rPr>
          <w:rFonts w:ascii="標楷體" w:eastAsia="標楷體" w:hAnsi="標楷體" w:hint="eastAsia"/>
          <w:sz w:val="32"/>
          <w:szCs w:val="32"/>
        </w:rPr>
        <w:t>禽流感疫</w:t>
      </w:r>
      <w:r w:rsidR="000D152B" w:rsidRPr="00C33664">
        <w:rPr>
          <w:rFonts w:ascii="標楷體" w:eastAsia="標楷體" w:hAnsi="標楷體" w:hint="eastAsia"/>
          <w:sz w:val="32"/>
          <w:szCs w:val="32"/>
        </w:rPr>
        <w:t>情</w:t>
      </w:r>
      <w:r w:rsidR="001F7E16" w:rsidRPr="00C33664">
        <w:rPr>
          <w:rFonts w:ascii="標楷體" w:eastAsia="標楷體" w:hAnsi="標楷體" w:hint="eastAsia"/>
          <w:sz w:val="32"/>
          <w:szCs w:val="32"/>
        </w:rPr>
        <w:t>發生時，</w:t>
      </w:r>
      <w:r w:rsidR="004E6BD2" w:rsidRPr="00C33664">
        <w:rPr>
          <w:rFonts w:ascii="標楷體" w:eastAsia="標楷體" w:hAnsi="標楷體" w:hint="eastAsia"/>
          <w:sz w:val="32"/>
          <w:szCs w:val="32"/>
        </w:rPr>
        <w:t>應尚未列報逾期放款或經訴追</w:t>
      </w:r>
      <w:r w:rsidR="009D2E0B" w:rsidRPr="00C33664">
        <w:rPr>
          <w:rFonts w:ascii="標楷體" w:eastAsia="標楷體" w:hAnsi="標楷體" w:hint="eastAsia"/>
          <w:sz w:val="32"/>
          <w:szCs w:val="32"/>
        </w:rPr>
        <w:t>；</w:t>
      </w:r>
      <w:r w:rsidR="004E6BD2" w:rsidRPr="00C33664">
        <w:rPr>
          <w:rFonts w:ascii="標楷體" w:eastAsia="標楷體" w:hAnsi="標楷體" w:hint="eastAsia"/>
          <w:sz w:val="32"/>
          <w:szCs w:val="32"/>
        </w:rPr>
        <w:t>該筆貸款如於</w:t>
      </w:r>
      <w:r w:rsidR="00EC7EDB" w:rsidRPr="00C33664">
        <w:rPr>
          <w:rFonts w:ascii="標楷體" w:eastAsia="標楷體" w:hAnsi="標楷體" w:hint="eastAsia"/>
          <w:sz w:val="32"/>
          <w:szCs w:val="32"/>
        </w:rPr>
        <w:t>本次</w:t>
      </w:r>
      <w:r w:rsidR="004E6BD2" w:rsidRPr="00C33664">
        <w:rPr>
          <w:rFonts w:ascii="標楷體" w:eastAsia="標楷體" w:hAnsi="標楷體" w:hint="eastAsia"/>
          <w:sz w:val="32"/>
          <w:szCs w:val="32"/>
        </w:rPr>
        <w:t>禽流感疫情發生後，本措施發布前已申請展延，仍得適用本措施。</w:t>
      </w:r>
    </w:p>
    <w:p w:rsidR="004E6BD2" w:rsidRPr="00C33664" w:rsidRDefault="004E6BD2" w:rsidP="00731D3F">
      <w:pPr>
        <w:spacing w:beforeLines="25" w:line="400" w:lineRule="exact"/>
        <w:ind w:leftChars="177" w:left="1980" w:hangingChars="486" w:hanging="1555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(二)</w:t>
      </w:r>
      <w:r w:rsidR="000E7E88" w:rsidRPr="00C33664">
        <w:rPr>
          <w:rFonts w:ascii="標楷體" w:eastAsia="標楷體" w:hAnsi="標楷體" w:hint="eastAsia"/>
          <w:sz w:val="32"/>
          <w:szCs w:val="32"/>
        </w:rPr>
        <w:t>新貸</w:t>
      </w:r>
      <w:r w:rsidRPr="00C33664">
        <w:rPr>
          <w:rFonts w:ascii="標楷體" w:eastAsia="標楷體" w:hAnsi="標楷體" w:hint="eastAsia"/>
          <w:sz w:val="32"/>
          <w:szCs w:val="32"/>
        </w:rPr>
        <w:t>部分</w:t>
      </w:r>
      <w:r w:rsidR="002F6B16" w:rsidRPr="00C33664">
        <w:rPr>
          <w:rFonts w:ascii="標楷體" w:eastAsia="標楷體" w:hAnsi="標楷體" w:hint="eastAsia"/>
          <w:sz w:val="32"/>
          <w:szCs w:val="32"/>
        </w:rPr>
        <w:t>(不含家禽屠宰場)</w:t>
      </w:r>
      <w:r w:rsidR="00237FF5" w:rsidRPr="00C33664">
        <w:rPr>
          <w:rFonts w:ascii="標楷體" w:eastAsia="標楷體" w:hAnsi="標楷體" w:hint="eastAsia"/>
          <w:sz w:val="32"/>
          <w:szCs w:val="32"/>
        </w:rPr>
        <w:t>：</w:t>
      </w:r>
    </w:p>
    <w:p w:rsidR="00593F26" w:rsidRPr="00C33664" w:rsidRDefault="004E6BD2" w:rsidP="00731D3F">
      <w:pPr>
        <w:spacing w:beforeLines="25" w:line="400" w:lineRule="exact"/>
        <w:ind w:leftChars="354" w:left="1186" w:hangingChars="105" w:hanging="336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1.前</w:t>
      </w:r>
      <w:r w:rsidR="002F6B16" w:rsidRPr="00C33664">
        <w:rPr>
          <w:rFonts w:ascii="標楷體" w:eastAsia="標楷體" w:hAnsi="標楷體" w:hint="eastAsia"/>
          <w:sz w:val="32"/>
          <w:szCs w:val="32"/>
        </w:rPr>
        <w:t>1年</w:t>
      </w:r>
      <w:r w:rsidRPr="00C33664">
        <w:rPr>
          <w:rFonts w:ascii="標楷體" w:eastAsia="標楷體" w:hAnsi="標楷體" w:hint="eastAsia"/>
          <w:sz w:val="32"/>
          <w:szCs w:val="32"/>
        </w:rPr>
        <w:t>之利息免予計收，由</w:t>
      </w:r>
      <w:r w:rsidR="00337998" w:rsidRPr="00C33664">
        <w:rPr>
          <w:rFonts w:ascii="標楷體" w:eastAsia="標楷體" w:hAnsi="標楷體" w:hint="eastAsia"/>
          <w:sz w:val="32"/>
          <w:szCs w:val="32"/>
        </w:rPr>
        <w:t>農委</w:t>
      </w:r>
      <w:r w:rsidRPr="00C33664">
        <w:rPr>
          <w:rFonts w:ascii="標楷體" w:eastAsia="標楷體" w:hAnsi="標楷體" w:hint="eastAsia"/>
          <w:sz w:val="32"/>
          <w:szCs w:val="32"/>
        </w:rPr>
        <w:t>會予以補貼，本金得依各該貸款規定申請寬緩。</w:t>
      </w:r>
    </w:p>
    <w:p w:rsidR="00516A8A" w:rsidRPr="00C33664" w:rsidRDefault="009E079A" w:rsidP="00731D3F">
      <w:pPr>
        <w:spacing w:beforeLines="25" w:line="400" w:lineRule="exact"/>
        <w:ind w:leftChars="354" w:left="1186" w:hangingChars="105" w:hanging="336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2</w:t>
      </w:r>
      <w:r w:rsidR="004E6BD2" w:rsidRPr="00C33664">
        <w:rPr>
          <w:rFonts w:ascii="標楷體" w:eastAsia="標楷體" w:hAnsi="標楷體" w:hint="eastAsia"/>
          <w:sz w:val="32"/>
          <w:szCs w:val="32"/>
        </w:rPr>
        <w:t>.擔保能力不足者，經辦機構應協助送請農信保基金保證，該基金提供最高9成保證，前項利息免收期間免收保證手續費</w:t>
      </w:r>
      <w:r w:rsidR="000E7E88" w:rsidRPr="00C33664">
        <w:rPr>
          <w:rFonts w:ascii="標楷體" w:eastAsia="標楷體" w:hAnsi="標楷體" w:hint="eastAsia"/>
          <w:sz w:val="32"/>
          <w:szCs w:val="32"/>
        </w:rPr>
        <w:t>。</w:t>
      </w:r>
    </w:p>
    <w:p w:rsidR="001F7E16" w:rsidRPr="00C33664" w:rsidRDefault="009E079A" w:rsidP="00731D3F">
      <w:pPr>
        <w:spacing w:beforeLines="25" w:line="400" w:lineRule="exact"/>
        <w:ind w:leftChars="295" w:left="1060" w:hangingChars="110" w:hanging="352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lastRenderedPageBreak/>
        <w:t>3</w:t>
      </w:r>
      <w:r w:rsidR="007117A0" w:rsidRPr="00C33664">
        <w:rPr>
          <w:rFonts w:ascii="標楷體" w:eastAsia="標楷體" w:hAnsi="標楷體" w:hint="eastAsia"/>
          <w:sz w:val="32"/>
          <w:szCs w:val="32"/>
        </w:rPr>
        <w:t>.</w:t>
      </w:r>
      <w:r w:rsidR="001F7E16" w:rsidRPr="00C33664">
        <w:rPr>
          <w:rFonts w:ascii="標楷體" w:eastAsia="標楷體" w:hAnsi="標楷體" w:hint="eastAsia"/>
          <w:sz w:val="32"/>
          <w:szCs w:val="32"/>
        </w:rPr>
        <w:t>本次新貸額度應依</w:t>
      </w:r>
      <w:r w:rsidR="00B77820" w:rsidRPr="00C33664">
        <w:rPr>
          <w:rFonts w:ascii="標楷體" w:eastAsia="標楷體" w:hAnsi="標楷體" w:hint="eastAsia"/>
          <w:sz w:val="32"/>
          <w:szCs w:val="32"/>
        </w:rPr>
        <w:t>「辦理政策性農業專案貸款辦法」(下稱農貸辦法)</w:t>
      </w:r>
      <w:r w:rsidR="001F7E16" w:rsidRPr="00C33664">
        <w:rPr>
          <w:rFonts w:ascii="標楷體" w:eastAsia="標楷體" w:hAnsi="標楷體" w:hint="eastAsia"/>
          <w:sz w:val="32"/>
          <w:szCs w:val="32"/>
        </w:rPr>
        <w:t>第22條第1項規定辦理，但不併入同條第2項有關每一借款人所貸專案農貸總餘額計算。</w:t>
      </w:r>
      <w:r w:rsidR="007117A0" w:rsidRPr="00C33664">
        <w:rPr>
          <w:rFonts w:ascii="標楷體" w:eastAsia="標楷體" w:hAnsi="標楷體" w:hint="eastAsia"/>
          <w:sz w:val="32"/>
          <w:szCs w:val="32"/>
        </w:rPr>
        <w:t>惟經辦機構應依借款人財務及徵信覈實核貸。</w:t>
      </w:r>
    </w:p>
    <w:p w:rsidR="00D07EEA" w:rsidRPr="00C33664" w:rsidRDefault="002F543F" w:rsidP="00731D3F">
      <w:pPr>
        <w:spacing w:beforeLines="25" w:line="400" w:lineRule="exact"/>
        <w:ind w:leftChars="178" w:left="1131" w:hangingChars="220" w:hanging="704"/>
        <w:jc w:val="both"/>
        <w:rPr>
          <w:rFonts w:ascii="標楷體" w:eastAsia="標楷體" w:hAnsi="標楷體"/>
          <w:dstrike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(三)</w:t>
      </w:r>
      <w:r w:rsidR="00D07EEA" w:rsidRPr="00C33664">
        <w:rPr>
          <w:rFonts w:ascii="標楷體" w:eastAsia="標楷體" w:hAnsi="標楷體" w:hint="eastAsia"/>
          <w:sz w:val="32"/>
          <w:szCs w:val="32"/>
        </w:rPr>
        <w:t>借款人依本措施辦理寬緩或展延，屆期仍有還款困難，得依農貸辦法第20條規定申請展延。</w:t>
      </w:r>
      <w:r w:rsidR="00872A57" w:rsidRPr="00C33664">
        <w:rPr>
          <w:rFonts w:ascii="標楷體" w:eastAsia="標楷體" w:hAnsi="標楷體" w:hint="eastAsia"/>
          <w:sz w:val="32"/>
          <w:szCs w:val="32"/>
        </w:rPr>
        <w:t>貸</w:t>
      </w:r>
      <w:r w:rsidR="00D07EEA" w:rsidRPr="00C33664">
        <w:rPr>
          <w:rFonts w:ascii="標楷體" w:eastAsia="標楷體" w:hAnsi="標楷體" w:hint="eastAsia"/>
          <w:sz w:val="32"/>
          <w:szCs w:val="32"/>
        </w:rPr>
        <w:t>款期</w:t>
      </w:r>
      <w:r w:rsidR="00872A57" w:rsidRPr="00C33664">
        <w:rPr>
          <w:rFonts w:ascii="標楷體" w:eastAsia="標楷體" w:hAnsi="標楷體" w:hint="eastAsia"/>
          <w:sz w:val="32"/>
          <w:szCs w:val="32"/>
        </w:rPr>
        <w:t>限</w:t>
      </w:r>
      <w:r w:rsidR="00D07EEA" w:rsidRPr="00C33664">
        <w:rPr>
          <w:rFonts w:ascii="標楷體" w:eastAsia="標楷體" w:hAnsi="標楷體" w:hint="eastAsia"/>
          <w:sz w:val="32"/>
          <w:szCs w:val="32"/>
        </w:rPr>
        <w:t>如有延長必要，由經辦機構報農委會核准。</w:t>
      </w:r>
    </w:p>
    <w:p w:rsidR="005E362F" w:rsidRPr="00C33664" w:rsidRDefault="00B24C96" w:rsidP="00731D3F">
      <w:pPr>
        <w:spacing w:beforeLines="25" w:line="400" w:lineRule="exact"/>
        <w:ind w:left="960" w:hangingChars="300" w:hanging="96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五</w:t>
      </w:r>
      <w:r w:rsidR="00282CBB" w:rsidRPr="00C33664">
        <w:rPr>
          <w:rFonts w:ascii="標楷體" w:eastAsia="標楷體" w:hAnsi="標楷體" w:hint="eastAsia"/>
          <w:sz w:val="32"/>
          <w:szCs w:val="32"/>
        </w:rPr>
        <w:t>、</w:t>
      </w:r>
      <w:r w:rsidR="00612D05" w:rsidRPr="00C33664">
        <w:rPr>
          <w:rFonts w:ascii="標楷體" w:eastAsia="標楷體" w:hAnsi="標楷體" w:hint="eastAsia"/>
          <w:sz w:val="32"/>
          <w:szCs w:val="32"/>
        </w:rPr>
        <w:t>受理</w:t>
      </w:r>
      <w:r w:rsidR="00FE7AFD" w:rsidRPr="00C33664">
        <w:rPr>
          <w:rFonts w:ascii="標楷體" w:eastAsia="標楷體" w:hAnsi="標楷體" w:cs="新細明體" w:hint="eastAsia"/>
          <w:kern w:val="0"/>
          <w:sz w:val="32"/>
          <w:szCs w:val="32"/>
        </w:rPr>
        <w:t>期限：</w:t>
      </w:r>
    </w:p>
    <w:p w:rsidR="00065CBF" w:rsidRPr="00C33664" w:rsidRDefault="005E362F" w:rsidP="00731D3F">
      <w:pPr>
        <w:spacing w:beforeLines="25" w:line="400" w:lineRule="exact"/>
        <w:ind w:leftChars="177" w:left="956" w:hangingChars="166" w:hanging="531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cs="新細明體" w:hint="eastAsia"/>
          <w:kern w:val="0"/>
          <w:sz w:val="32"/>
          <w:szCs w:val="32"/>
        </w:rPr>
        <w:t>(一)</w:t>
      </w:r>
      <w:r w:rsidR="00FA6414" w:rsidRPr="00C33664">
        <w:rPr>
          <w:rFonts w:ascii="標楷體" w:eastAsia="標楷體" w:hAnsi="標楷體" w:cs="新細明體" w:hint="eastAsia"/>
          <w:kern w:val="0"/>
          <w:sz w:val="32"/>
          <w:szCs w:val="32"/>
        </w:rPr>
        <w:t>舊</w:t>
      </w:r>
      <w:r w:rsidRPr="00C33664">
        <w:rPr>
          <w:rFonts w:ascii="標楷體" w:eastAsia="標楷體" w:hAnsi="標楷體" w:cs="新細明體" w:hint="eastAsia"/>
          <w:kern w:val="0"/>
          <w:sz w:val="32"/>
          <w:szCs w:val="32"/>
        </w:rPr>
        <w:t>貸：</w:t>
      </w:r>
      <w:r w:rsidR="00CC7571" w:rsidRPr="00C33664">
        <w:rPr>
          <w:rFonts w:ascii="標楷體" w:eastAsia="標楷體" w:hAnsi="標楷體" w:cs="新細明體" w:hint="eastAsia"/>
          <w:kern w:val="0"/>
          <w:sz w:val="32"/>
          <w:szCs w:val="32"/>
        </w:rPr>
        <w:t>自</w:t>
      </w:r>
      <w:r w:rsidR="00FE7AFD" w:rsidRPr="00C33664">
        <w:rPr>
          <w:rFonts w:ascii="標楷體" w:eastAsia="標楷體" w:hAnsi="標楷體" w:cs="新細明體" w:hint="eastAsia"/>
          <w:kern w:val="0"/>
          <w:sz w:val="32"/>
          <w:szCs w:val="32"/>
        </w:rPr>
        <w:t>即日起</w:t>
      </w:r>
      <w:r w:rsidR="00CC7571" w:rsidRPr="00C33664">
        <w:rPr>
          <w:rFonts w:ascii="標楷體" w:eastAsia="標楷體" w:hAnsi="標楷體" w:cs="新細明體" w:hint="eastAsia"/>
          <w:kern w:val="0"/>
          <w:sz w:val="32"/>
          <w:szCs w:val="32"/>
        </w:rPr>
        <w:t>至</w:t>
      </w:r>
      <w:r w:rsidR="006A7C37" w:rsidRPr="00C33664">
        <w:rPr>
          <w:rFonts w:ascii="標楷體" w:eastAsia="標楷體" w:hAnsi="標楷體" w:cs="新細明體" w:hint="eastAsia"/>
          <w:kern w:val="0"/>
          <w:sz w:val="32"/>
          <w:szCs w:val="32"/>
        </w:rPr>
        <w:t>10</w:t>
      </w:r>
      <w:r w:rsidR="00FA6414" w:rsidRPr="00C33664">
        <w:rPr>
          <w:rFonts w:ascii="標楷體" w:eastAsia="標楷體" w:hAnsi="標楷體" w:cs="新細明體" w:hint="eastAsia"/>
          <w:kern w:val="0"/>
          <w:sz w:val="32"/>
          <w:szCs w:val="32"/>
        </w:rPr>
        <w:t>4</w:t>
      </w:r>
      <w:r w:rsidR="00FE7AFD" w:rsidRPr="00C33664">
        <w:rPr>
          <w:rFonts w:ascii="標楷體" w:eastAsia="標楷體" w:hAnsi="標楷體" w:hint="eastAsia"/>
          <w:sz w:val="32"/>
          <w:szCs w:val="32"/>
        </w:rPr>
        <w:t>年</w:t>
      </w:r>
      <w:r w:rsidR="005C2F5B" w:rsidRPr="00C33664">
        <w:rPr>
          <w:rFonts w:ascii="標楷體" w:eastAsia="標楷體" w:hAnsi="標楷體" w:hint="eastAsia"/>
          <w:sz w:val="32"/>
          <w:szCs w:val="32"/>
        </w:rPr>
        <w:t>12</w:t>
      </w:r>
      <w:r w:rsidR="00FE7AFD" w:rsidRPr="00C33664">
        <w:rPr>
          <w:rFonts w:ascii="標楷體" w:eastAsia="標楷體" w:hAnsi="標楷體" w:hint="eastAsia"/>
          <w:sz w:val="32"/>
          <w:szCs w:val="32"/>
        </w:rPr>
        <w:t>月31日止</w:t>
      </w:r>
      <w:r w:rsidR="00065CBF" w:rsidRPr="00C33664">
        <w:rPr>
          <w:rFonts w:ascii="標楷體" w:eastAsia="標楷體" w:hAnsi="標楷體" w:hint="eastAsia"/>
          <w:sz w:val="32"/>
          <w:szCs w:val="32"/>
        </w:rPr>
        <w:t>。</w:t>
      </w:r>
    </w:p>
    <w:p w:rsidR="005E362F" w:rsidRPr="00C33664" w:rsidRDefault="005E362F" w:rsidP="00731D3F">
      <w:pPr>
        <w:spacing w:beforeLines="25" w:line="400" w:lineRule="exact"/>
        <w:ind w:leftChars="177" w:left="956" w:hangingChars="166" w:hanging="531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(二)</w:t>
      </w:r>
      <w:r w:rsidRPr="00C33664">
        <w:rPr>
          <w:rFonts w:ascii="標楷體" w:eastAsia="標楷體" w:hAnsi="標楷體" w:cs="新細明體" w:hint="eastAsia"/>
          <w:kern w:val="0"/>
          <w:sz w:val="32"/>
          <w:szCs w:val="32"/>
        </w:rPr>
        <w:t>新貸：自即日起至10</w:t>
      </w:r>
      <w:r w:rsidR="00FA6414" w:rsidRPr="00C33664"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Pr="00C33664">
        <w:rPr>
          <w:rFonts w:ascii="標楷體" w:eastAsia="標楷體" w:hAnsi="標楷體" w:hint="eastAsia"/>
          <w:sz w:val="32"/>
          <w:szCs w:val="32"/>
        </w:rPr>
        <w:t>年12月31日止。</w:t>
      </w:r>
    </w:p>
    <w:p w:rsidR="006E22C0" w:rsidRPr="00C33664" w:rsidRDefault="00B24C96" w:rsidP="00731D3F">
      <w:pPr>
        <w:spacing w:beforeLines="25" w:line="400" w:lineRule="exact"/>
        <w:ind w:left="2240" w:hangingChars="700" w:hanging="224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六</w:t>
      </w:r>
      <w:r w:rsidR="006E22C0" w:rsidRPr="00C33664">
        <w:rPr>
          <w:rFonts w:ascii="標楷體" w:eastAsia="標楷體" w:hAnsi="標楷體" w:hint="eastAsia"/>
          <w:sz w:val="32"/>
          <w:szCs w:val="32"/>
        </w:rPr>
        <w:t>、</w:t>
      </w:r>
      <w:r w:rsidR="006E22C0" w:rsidRPr="00C33664">
        <w:rPr>
          <w:rFonts w:ascii="標楷體" w:eastAsia="標楷體" w:hAnsi="標楷體" w:cs="新細明體" w:hint="eastAsia"/>
          <w:kern w:val="0"/>
          <w:sz w:val="32"/>
          <w:szCs w:val="32"/>
        </w:rPr>
        <w:t>辦理程序：</w:t>
      </w:r>
    </w:p>
    <w:p w:rsidR="00B24C96" w:rsidRPr="00C33664" w:rsidRDefault="006E22C0" w:rsidP="00731D3F">
      <w:pPr>
        <w:spacing w:beforeLines="25" w:line="400" w:lineRule="exact"/>
        <w:ind w:leftChars="150" w:left="100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(一)</w:t>
      </w:r>
      <w:r w:rsidR="00FA6414" w:rsidRPr="00C33664">
        <w:rPr>
          <w:rFonts w:ascii="標楷體" w:eastAsia="標楷體" w:hAnsi="標楷體" w:hint="eastAsia"/>
          <w:sz w:val="32"/>
          <w:szCs w:val="32"/>
        </w:rPr>
        <w:t>借款人應檢具申請書及各直轄市、縣(市)動物防疫機關開立之「家禽流行性感冒案例</w:t>
      </w:r>
      <w:r w:rsidR="002F6B16" w:rsidRPr="00C33664">
        <w:rPr>
          <w:rFonts w:ascii="標楷體" w:eastAsia="標楷體" w:hAnsi="標楷體" w:hint="eastAsia"/>
          <w:sz w:val="32"/>
          <w:szCs w:val="32"/>
        </w:rPr>
        <w:t>撲殺</w:t>
      </w:r>
      <w:r w:rsidR="00FA6414" w:rsidRPr="00C33664">
        <w:rPr>
          <w:rFonts w:ascii="標楷體" w:eastAsia="標楷體" w:hAnsi="標楷體" w:hint="eastAsia"/>
          <w:sz w:val="32"/>
          <w:szCs w:val="32"/>
        </w:rPr>
        <w:t>場證明書」</w:t>
      </w:r>
      <w:r w:rsidR="009E079A" w:rsidRPr="00C33664">
        <w:rPr>
          <w:rFonts w:ascii="標楷體" w:eastAsia="標楷體" w:hAnsi="標楷體" w:hint="eastAsia"/>
          <w:sz w:val="32"/>
          <w:szCs w:val="32"/>
        </w:rPr>
        <w:t>正本</w:t>
      </w:r>
      <w:r w:rsidR="00FA6414" w:rsidRPr="00C33664">
        <w:rPr>
          <w:rFonts w:ascii="標楷體" w:eastAsia="標楷體" w:hAnsi="標楷體" w:hint="eastAsia"/>
          <w:sz w:val="32"/>
          <w:szCs w:val="32"/>
        </w:rPr>
        <w:t>，向經辦機構提出申請</w:t>
      </w:r>
      <w:r w:rsidR="009E079A" w:rsidRPr="00C33664">
        <w:rPr>
          <w:rFonts w:ascii="標楷體" w:eastAsia="標楷體" w:hAnsi="標楷體" w:hint="eastAsia"/>
          <w:sz w:val="32"/>
          <w:szCs w:val="32"/>
        </w:rPr>
        <w:t>，並由經辦機構併卷留存</w:t>
      </w:r>
      <w:r w:rsidR="00FA6414" w:rsidRPr="00C33664">
        <w:rPr>
          <w:rFonts w:ascii="標楷體" w:eastAsia="標楷體" w:hAnsi="標楷體" w:hint="eastAsia"/>
          <w:sz w:val="32"/>
          <w:szCs w:val="32"/>
        </w:rPr>
        <w:t>；新申貸者應依各該貸款規定另檢具經營計畫書（農家綜合貸款免附)</w:t>
      </w:r>
      <w:r w:rsidR="001F7E16" w:rsidRPr="00C33664">
        <w:rPr>
          <w:rFonts w:ascii="標楷體" w:eastAsia="標楷體" w:hAnsi="標楷體" w:hint="eastAsia"/>
          <w:sz w:val="32"/>
          <w:szCs w:val="32"/>
        </w:rPr>
        <w:t>及相關證明文件</w:t>
      </w:r>
      <w:r w:rsidR="00FA6414" w:rsidRPr="00C33664">
        <w:rPr>
          <w:rFonts w:ascii="標楷體" w:eastAsia="標楷體" w:hAnsi="標楷體" w:hint="eastAsia"/>
          <w:sz w:val="32"/>
          <w:szCs w:val="32"/>
        </w:rPr>
        <w:t>。</w:t>
      </w:r>
    </w:p>
    <w:p w:rsidR="002C4D29" w:rsidRPr="00C33664" w:rsidRDefault="00520896" w:rsidP="00731D3F">
      <w:pPr>
        <w:spacing w:beforeLines="25" w:line="400" w:lineRule="exact"/>
        <w:ind w:leftChars="150" w:left="100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(</w:t>
      </w:r>
      <w:r w:rsidR="00437CF9" w:rsidRPr="00C33664">
        <w:rPr>
          <w:rFonts w:ascii="標楷體" w:eastAsia="標楷體" w:hAnsi="標楷體" w:hint="eastAsia"/>
          <w:sz w:val="32"/>
          <w:szCs w:val="32"/>
        </w:rPr>
        <w:t>二</w:t>
      </w:r>
      <w:r w:rsidRPr="00C33664">
        <w:rPr>
          <w:rFonts w:ascii="標楷體" w:eastAsia="標楷體" w:hAnsi="標楷體" w:hint="eastAsia"/>
          <w:sz w:val="32"/>
          <w:szCs w:val="32"/>
        </w:rPr>
        <w:t>)</w:t>
      </w:r>
      <w:r w:rsidR="007204B2" w:rsidRPr="00C33664">
        <w:rPr>
          <w:rFonts w:ascii="標楷體" w:eastAsia="標楷體" w:hAnsi="標楷體" w:hint="eastAsia"/>
          <w:sz w:val="32"/>
          <w:szCs w:val="32"/>
        </w:rPr>
        <w:t>經辦機構受理上開案件，應依專案</w:t>
      </w:r>
      <w:r w:rsidR="00171FCD" w:rsidRPr="00C33664">
        <w:rPr>
          <w:rFonts w:ascii="標楷體" w:eastAsia="標楷體" w:hAnsi="標楷體" w:hint="eastAsia"/>
          <w:sz w:val="32"/>
          <w:szCs w:val="32"/>
        </w:rPr>
        <w:t>農</w:t>
      </w:r>
      <w:r w:rsidR="007204B2" w:rsidRPr="00C33664">
        <w:rPr>
          <w:rFonts w:ascii="標楷體" w:eastAsia="標楷體" w:hAnsi="標楷體" w:hint="eastAsia"/>
          <w:sz w:val="32"/>
          <w:szCs w:val="32"/>
        </w:rPr>
        <w:t>貸</w:t>
      </w:r>
      <w:r w:rsidR="002C4D29" w:rsidRPr="00C33664">
        <w:rPr>
          <w:rFonts w:ascii="標楷體" w:eastAsia="標楷體" w:hAnsi="標楷體" w:hint="eastAsia"/>
          <w:sz w:val="32"/>
          <w:szCs w:val="32"/>
        </w:rPr>
        <w:t>及</w:t>
      </w:r>
      <w:r w:rsidR="007204B2" w:rsidRPr="00C33664">
        <w:rPr>
          <w:rFonts w:ascii="標楷體" w:eastAsia="標楷體" w:hAnsi="標楷體" w:hint="eastAsia"/>
          <w:sz w:val="32"/>
          <w:szCs w:val="32"/>
        </w:rPr>
        <w:t>授信相關規定辦理</w:t>
      </w:r>
      <w:r w:rsidR="00F737F0" w:rsidRPr="00C33664">
        <w:rPr>
          <w:rFonts w:ascii="標楷體" w:eastAsia="標楷體" w:hAnsi="標楷體" w:hint="eastAsia"/>
          <w:sz w:val="32"/>
          <w:szCs w:val="32"/>
        </w:rPr>
        <w:t>。</w:t>
      </w:r>
      <w:r w:rsidR="00DC6D4F" w:rsidRPr="00C33664">
        <w:rPr>
          <w:rFonts w:ascii="標楷體" w:eastAsia="標楷體" w:hAnsi="標楷體" w:hint="eastAsia"/>
          <w:sz w:val="32"/>
          <w:szCs w:val="32"/>
        </w:rPr>
        <w:t>如為舊貸展延案件應逕為准駁，將</w:t>
      </w:r>
      <w:r w:rsidR="00DC6D4F" w:rsidRPr="00C33664">
        <w:rPr>
          <w:rFonts w:ascii="標楷體" w:eastAsia="標楷體" w:hAnsi="標楷體"/>
          <w:sz w:val="32"/>
          <w:szCs w:val="32"/>
        </w:rPr>
        <w:t>結果通知借款人，</w:t>
      </w:r>
      <w:r w:rsidR="00DC6D4F" w:rsidRPr="00C33664">
        <w:rPr>
          <w:rFonts w:ascii="標楷體" w:eastAsia="標楷體" w:hAnsi="標楷體" w:hint="eastAsia"/>
          <w:sz w:val="32"/>
          <w:szCs w:val="32"/>
        </w:rPr>
        <w:t>免依</w:t>
      </w:r>
      <w:r w:rsidR="0081704A" w:rsidRPr="00C33664">
        <w:rPr>
          <w:rFonts w:ascii="標楷體" w:eastAsia="標楷體" w:hAnsi="標楷體" w:hint="eastAsia"/>
          <w:sz w:val="32"/>
          <w:szCs w:val="32"/>
        </w:rPr>
        <w:t>農貸辦法</w:t>
      </w:r>
      <w:r w:rsidR="00DC6D4F" w:rsidRPr="00C33664">
        <w:rPr>
          <w:rFonts w:ascii="標楷體" w:eastAsia="標楷體" w:hAnsi="標楷體" w:hint="eastAsia"/>
          <w:sz w:val="32"/>
          <w:szCs w:val="32"/>
        </w:rPr>
        <w:t>第20條第2項及「農業發展基金貸款作業規範</w:t>
      </w:r>
      <w:r w:rsidR="00CF7D73" w:rsidRPr="00C33664">
        <w:rPr>
          <w:rFonts w:ascii="標楷體" w:eastAsia="標楷體" w:hAnsi="標楷體" w:hint="eastAsia"/>
          <w:sz w:val="32"/>
          <w:szCs w:val="32"/>
        </w:rPr>
        <w:t>」(下稱作業規範)</w:t>
      </w:r>
      <w:r w:rsidR="00DC6D4F" w:rsidRPr="00C33664">
        <w:rPr>
          <w:rFonts w:ascii="標楷體" w:eastAsia="標楷體" w:hAnsi="標楷體" w:hint="eastAsia"/>
          <w:sz w:val="32"/>
          <w:szCs w:val="32"/>
        </w:rPr>
        <w:t>第21點第2項規定函報</w:t>
      </w:r>
      <w:r w:rsidR="00337998" w:rsidRPr="00C33664">
        <w:rPr>
          <w:rFonts w:ascii="標楷體" w:eastAsia="標楷體" w:hAnsi="標楷體" w:hint="eastAsia"/>
          <w:sz w:val="32"/>
          <w:szCs w:val="32"/>
        </w:rPr>
        <w:t>農委會</w:t>
      </w:r>
      <w:r w:rsidR="00DC6D4F" w:rsidRPr="00C33664">
        <w:rPr>
          <w:rFonts w:ascii="標楷體" w:eastAsia="標楷體" w:hAnsi="標楷體" w:hint="eastAsia"/>
          <w:sz w:val="32"/>
          <w:szCs w:val="32"/>
        </w:rPr>
        <w:t>。</w:t>
      </w:r>
    </w:p>
    <w:p w:rsidR="00520896" w:rsidRPr="00C33664" w:rsidRDefault="002C4D29" w:rsidP="00731D3F">
      <w:pPr>
        <w:spacing w:beforeLines="25" w:line="400" w:lineRule="exact"/>
        <w:ind w:leftChars="150" w:left="100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(</w:t>
      </w:r>
      <w:r w:rsidR="00437CF9" w:rsidRPr="00C33664">
        <w:rPr>
          <w:rFonts w:ascii="標楷體" w:eastAsia="標楷體" w:hAnsi="標楷體" w:hint="eastAsia"/>
          <w:sz w:val="32"/>
          <w:szCs w:val="32"/>
        </w:rPr>
        <w:t>三</w:t>
      </w:r>
      <w:r w:rsidRPr="00C33664">
        <w:rPr>
          <w:rFonts w:ascii="標楷體" w:eastAsia="標楷體" w:hAnsi="標楷體" w:hint="eastAsia"/>
          <w:sz w:val="32"/>
          <w:szCs w:val="32"/>
        </w:rPr>
        <w:t>)經辦機構應</w:t>
      </w:r>
      <w:r w:rsidR="006E22C0" w:rsidRPr="00C33664">
        <w:rPr>
          <w:rFonts w:ascii="標楷體" w:eastAsia="標楷體" w:hAnsi="標楷體" w:hint="eastAsia"/>
          <w:sz w:val="32"/>
          <w:szCs w:val="32"/>
        </w:rPr>
        <w:t>按月將核辦結果列冊報全國農業金庫彙整報農委會備查。</w:t>
      </w:r>
    </w:p>
    <w:p w:rsidR="00B15023" w:rsidRPr="00C33664" w:rsidRDefault="00B24C96" w:rsidP="00A149C3">
      <w:pPr>
        <w:spacing w:beforeLines="25" w:line="4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七</w:t>
      </w:r>
      <w:r w:rsidR="00326D65" w:rsidRPr="00C33664">
        <w:rPr>
          <w:rFonts w:ascii="標楷體" w:eastAsia="標楷體" w:hAnsi="標楷體" w:hint="eastAsia"/>
          <w:sz w:val="32"/>
          <w:szCs w:val="32"/>
        </w:rPr>
        <w:t>、</w:t>
      </w:r>
      <w:r w:rsidR="0080303A" w:rsidRPr="00C33664">
        <w:rPr>
          <w:rFonts w:ascii="標楷體" w:eastAsia="標楷體" w:hAnsi="標楷體" w:cs="新細明體" w:hint="eastAsia"/>
          <w:kern w:val="0"/>
          <w:sz w:val="32"/>
          <w:szCs w:val="32"/>
        </w:rPr>
        <w:t>本措施未盡事宜，依</w:t>
      </w:r>
      <w:r w:rsidR="0081704A" w:rsidRPr="00C33664">
        <w:rPr>
          <w:rFonts w:ascii="標楷體" w:eastAsia="標楷體" w:hAnsi="標楷體" w:hint="eastAsia"/>
          <w:sz w:val="32"/>
          <w:szCs w:val="32"/>
        </w:rPr>
        <w:t>農貸辦法</w:t>
      </w:r>
      <w:r w:rsidR="0080303A" w:rsidRPr="00C33664">
        <w:rPr>
          <w:rFonts w:ascii="標楷體" w:eastAsia="標楷體" w:hAnsi="標楷體" w:hint="eastAsia"/>
          <w:sz w:val="32"/>
          <w:szCs w:val="32"/>
        </w:rPr>
        <w:t>、</w:t>
      </w:r>
      <w:r w:rsidR="0081704A" w:rsidRPr="00C33664">
        <w:rPr>
          <w:rFonts w:ascii="標楷體" w:eastAsia="標楷體" w:hAnsi="標楷體" w:hint="eastAsia"/>
          <w:sz w:val="32"/>
          <w:szCs w:val="32"/>
        </w:rPr>
        <w:t>作業規範</w:t>
      </w:r>
      <w:r w:rsidR="0080303A" w:rsidRPr="00C33664">
        <w:rPr>
          <w:rFonts w:ascii="標楷體" w:eastAsia="標楷體" w:hAnsi="標楷體" w:hint="eastAsia"/>
          <w:sz w:val="32"/>
          <w:szCs w:val="32"/>
        </w:rPr>
        <w:t>及相關規定辦理。</w:t>
      </w:r>
    </w:p>
    <w:sectPr w:rsidR="00B15023" w:rsidRPr="00C33664" w:rsidSect="0062359E">
      <w:footerReference w:type="even" r:id="rId8"/>
      <w:footerReference w:type="default" r:id="rId9"/>
      <w:pgSz w:w="11907" w:h="16840" w:code="9"/>
      <w:pgMar w:top="1418" w:right="1418" w:bottom="1702" w:left="1418" w:header="851" w:footer="992" w:gutter="0"/>
      <w:cols w:space="425"/>
      <w:noEndnote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8A3" w:rsidRDefault="005B08A3">
      <w:r>
        <w:separator/>
      </w:r>
    </w:p>
  </w:endnote>
  <w:endnote w:type="continuationSeparator" w:id="1">
    <w:p w:rsidR="005B08A3" w:rsidRDefault="005B0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F5B" w:rsidRDefault="00A149C3" w:rsidP="002D2EC2">
    <w:pPr>
      <w:pStyle w:val="a5"/>
      <w:framePr w:wrap="around" w:vAnchor="text" w:hAnchor="margin" w:xAlign="center" w:y="1"/>
      <w:textDirection w:val="btLr"/>
      <w:rPr>
        <w:rStyle w:val="a7"/>
      </w:rPr>
    </w:pPr>
    <w:r>
      <w:rPr>
        <w:rStyle w:val="a7"/>
      </w:rPr>
      <w:fldChar w:fldCharType="begin"/>
    </w:r>
    <w:r w:rsidR="005C2F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2F5B" w:rsidRDefault="005C2F5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6162"/>
      <w:docPartObj>
        <w:docPartGallery w:val="Page Numbers (Bottom of Page)"/>
        <w:docPartUnique/>
      </w:docPartObj>
    </w:sdtPr>
    <w:sdtContent>
      <w:p w:rsidR="004B01C9" w:rsidRDefault="00A149C3">
        <w:pPr>
          <w:pStyle w:val="a5"/>
          <w:jc w:val="right"/>
        </w:pPr>
        <w:fldSimple w:instr=" PAGE   \* MERGEFORMAT ">
          <w:r w:rsidR="00B070ED" w:rsidRPr="00B070ED">
            <w:rPr>
              <w:noProof/>
              <w:lang w:val="zh-TW"/>
            </w:rPr>
            <w:t>2</w:t>
          </w:r>
        </w:fldSimple>
      </w:p>
    </w:sdtContent>
  </w:sdt>
  <w:p w:rsidR="005C2F5B" w:rsidRDefault="005C2F5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8A3" w:rsidRDefault="005B08A3">
      <w:r>
        <w:separator/>
      </w:r>
    </w:p>
  </w:footnote>
  <w:footnote w:type="continuationSeparator" w:id="1">
    <w:p w:rsidR="005B08A3" w:rsidRDefault="005B0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4C6"/>
    <w:multiLevelType w:val="hybridMultilevel"/>
    <w:tmpl w:val="A524FD30"/>
    <w:lvl w:ilvl="0" w:tplc="B494144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17105D"/>
    <w:multiLevelType w:val="hybridMultilevel"/>
    <w:tmpl w:val="F68C108C"/>
    <w:lvl w:ilvl="0" w:tplc="5D46A444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E30833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3DC4D442">
      <w:start w:val="1"/>
      <w:numFmt w:val="decimalFullWidth"/>
      <w:lvlText w:val="%3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3E5DA2"/>
    <w:multiLevelType w:val="singleLevel"/>
    <w:tmpl w:val="AB707D46"/>
    <w:lvl w:ilvl="0">
      <w:start w:val="2"/>
      <w:numFmt w:val="decimalFullWidth"/>
      <w:lvlText w:val="%1．"/>
      <w:lvlJc w:val="left"/>
      <w:pPr>
        <w:tabs>
          <w:tab w:val="num" w:pos="1004"/>
        </w:tabs>
        <w:ind w:left="1004" w:hanging="720"/>
      </w:pPr>
      <w:rPr>
        <w:rFonts w:hint="eastAsia"/>
      </w:rPr>
    </w:lvl>
  </w:abstractNum>
  <w:abstractNum w:abstractNumId="3">
    <w:nsid w:val="0C431D1E"/>
    <w:multiLevelType w:val="singleLevel"/>
    <w:tmpl w:val="6DF60A34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4">
    <w:nsid w:val="0D8C62EE"/>
    <w:multiLevelType w:val="hybridMultilevel"/>
    <w:tmpl w:val="7EC017A0"/>
    <w:lvl w:ilvl="0" w:tplc="0FF6C14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747E12"/>
    <w:multiLevelType w:val="singleLevel"/>
    <w:tmpl w:val="874CE66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>
    <w:nsid w:val="169B6BE4"/>
    <w:multiLevelType w:val="singleLevel"/>
    <w:tmpl w:val="8F72850E"/>
    <w:lvl w:ilvl="0">
      <w:start w:val="1"/>
      <w:numFmt w:val="taiwaneseCountingThousand"/>
      <w:lvlText w:val="（%1）"/>
      <w:lvlJc w:val="left"/>
      <w:pPr>
        <w:tabs>
          <w:tab w:val="num" w:pos="1404"/>
        </w:tabs>
        <w:ind w:left="1404" w:hanging="840"/>
      </w:pPr>
      <w:rPr>
        <w:rFonts w:hint="eastAsia"/>
      </w:rPr>
    </w:lvl>
  </w:abstractNum>
  <w:abstractNum w:abstractNumId="7">
    <w:nsid w:val="1BC05B18"/>
    <w:multiLevelType w:val="hybridMultilevel"/>
    <w:tmpl w:val="63D8D912"/>
    <w:lvl w:ilvl="0" w:tplc="70447336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8">
    <w:nsid w:val="1F221341"/>
    <w:multiLevelType w:val="singleLevel"/>
    <w:tmpl w:val="CA1C3BBE"/>
    <w:lvl w:ilvl="0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eastAsia"/>
      </w:rPr>
    </w:lvl>
  </w:abstractNum>
  <w:abstractNum w:abstractNumId="9">
    <w:nsid w:val="2BAF194A"/>
    <w:multiLevelType w:val="singleLevel"/>
    <w:tmpl w:val="A6E6655C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10">
    <w:nsid w:val="31D85944"/>
    <w:multiLevelType w:val="singleLevel"/>
    <w:tmpl w:val="BCB0450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>
    <w:nsid w:val="33230F91"/>
    <w:multiLevelType w:val="singleLevel"/>
    <w:tmpl w:val="A45A966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2">
    <w:nsid w:val="360B0D9C"/>
    <w:multiLevelType w:val="singleLevel"/>
    <w:tmpl w:val="BAF8385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3">
    <w:nsid w:val="37B37C99"/>
    <w:multiLevelType w:val="singleLevel"/>
    <w:tmpl w:val="7DD48D4E"/>
    <w:lvl w:ilvl="0">
      <w:start w:val="2"/>
      <w:numFmt w:val="decimalFullWidth"/>
      <w:lvlText w:val="%1．"/>
      <w:lvlJc w:val="left"/>
      <w:pPr>
        <w:tabs>
          <w:tab w:val="num" w:pos="1004"/>
        </w:tabs>
        <w:ind w:left="1004" w:hanging="720"/>
      </w:pPr>
      <w:rPr>
        <w:rFonts w:hint="eastAsia"/>
      </w:rPr>
    </w:lvl>
  </w:abstractNum>
  <w:abstractNum w:abstractNumId="14">
    <w:nsid w:val="402C226D"/>
    <w:multiLevelType w:val="singleLevel"/>
    <w:tmpl w:val="EA6EFAD4"/>
    <w:lvl w:ilvl="0">
      <w:start w:val="1"/>
      <w:numFmt w:val="decimalFullWidth"/>
      <w:lvlText w:val="%1．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15">
    <w:nsid w:val="41FB051C"/>
    <w:multiLevelType w:val="singleLevel"/>
    <w:tmpl w:val="82A8E8AC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6">
    <w:nsid w:val="4B20438D"/>
    <w:multiLevelType w:val="hybridMultilevel"/>
    <w:tmpl w:val="AFB0A5D0"/>
    <w:lvl w:ilvl="0" w:tplc="2CE0EB98">
      <w:start w:val="1"/>
      <w:numFmt w:val="decimalFullWidth"/>
      <w:lvlText w:val="（%1）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7">
    <w:nsid w:val="519F0E87"/>
    <w:multiLevelType w:val="singleLevel"/>
    <w:tmpl w:val="F098A76A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8">
    <w:nsid w:val="556F4FCF"/>
    <w:multiLevelType w:val="singleLevel"/>
    <w:tmpl w:val="0700E54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>
    <w:nsid w:val="5EEE0DB6"/>
    <w:multiLevelType w:val="singleLevel"/>
    <w:tmpl w:val="778E0FE4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0">
    <w:nsid w:val="5F022A32"/>
    <w:multiLevelType w:val="singleLevel"/>
    <w:tmpl w:val="D1147716"/>
    <w:lvl w:ilvl="0">
      <w:start w:val="1"/>
      <w:numFmt w:val="decimalFullWidth"/>
      <w:lvlText w:val="%1．"/>
      <w:lvlJc w:val="left"/>
      <w:pPr>
        <w:tabs>
          <w:tab w:val="num" w:pos="1004"/>
        </w:tabs>
        <w:ind w:left="1004" w:hanging="720"/>
      </w:pPr>
      <w:rPr>
        <w:rFonts w:hint="eastAsia"/>
      </w:rPr>
    </w:lvl>
  </w:abstractNum>
  <w:abstractNum w:abstractNumId="21">
    <w:nsid w:val="6C846479"/>
    <w:multiLevelType w:val="singleLevel"/>
    <w:tmpl w:val="70583C74"/>
    <w:lvl w:ilvl="0">
      <w:start w:val="1"/>
      <w:numFmt w:val="decimalFullWidth"/>
      <w:lvlText w:val="%1．"/>
      <w:lvlJc w:val="left"/>
      <w:pPr>
        <w:tabs>
          <w:tab w:val="num" w:pos="1004"/>
        </w:tabs>
        <w:ind w:left="1004" w:hanging="720"/>
      </w:pPr>
      <w:rPr>
        <w:rFonts w:hint="eastAsia"/>
      </w:rPr>
    </w:lvl>
  </w:abstractNum>
  <w:abstractNum w:abstractNumId="22">
    <w:nsid w:val="73235435"/>
    <w:multiLevelType w:val="hybridMultilevel"/>
    <w:tmpl w:val="180A9EA2"/>
    <w:lvl w:ilvl="0" w:tplc="B87884E0">
      <w:start w:val="1"/>
      <w:numFmt w:val="decimal"/>
      <w:lvlText w:val="(%1)"/>
      <w:lvlJc w:val="left"/>
      <w:pPr>
        <w:tabs>
          <w:tab w:val="num" w:pos="2268"/>
        </w:tabs>
        <w:ind w:left="22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08"/>
        </w:tabs>
        <w:ind w:left="25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8"/>
        </w:tabs>
        <w:ind w:left="34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48"/>
        </w:tabs>
        <w:ind w:left="39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8"/>
        </w:tabs>
        <w:ind w:left="49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88"/>
        </w:tabs>
        <w:ind w:left="53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68"/>
        </w:tabs>
        <w:ind w:left="5868" w:hanging="480"/>
      </w:pPr>
    </w:lvl>
  </w:abstractNum>
  <w:abstractNum w:abstractNumId="23">
    <w:nsid w:val="7ABE1314"/>
    <w:multiLevelType w:val="singleLevel"/>
    <w:tmpl w:val="2440F79A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4">
    <w:nsid w:val="7B540BB0"/>
    <w:multiLevelType w:val="singleLevel"/>
    <w:tmpl w:val="3F088870"/>
    <w:lvl w:ilvl="0">
      <w:start w:val="1"/>
      <w:numFmt w:val="taiwaneseCountingThousand"/>
      <w:lvlText w:val="（%1）"/>
      <w:lvlJc w:val="left"/>
      <w:pPr>
        <w:tabs>
          <w:tab w:val="num" w:pos="1500"/>
        </w:tabs>
        <w:ind w:left="1500" w:hanging="900"/>
      </w:pPr>
      <w:rPr>
        <w:rFonts w:hint="eastAsia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8"/>
  </w:num>
  <w:num w:numId="5">
    <w:abstractNumId w:val="12"/>
  </w:num>
  <w:num w:numId="6">
    <w:abstractNumId w:val="17"/>
  </w:num>
  <w:num w:numId="7">
    <w:abstractNumId w:val="3"/>
  </w:num>
  <w:num w:numId="8">
    <w:abstractNumId w:val="19"/>
  </w:num>
  <w:num w:numId="9">
    <w:abstractNumId w:val="23"/>
  </w:num>
  <w:num w:numId="10">
    <w:abstractNumId w:val="15"/>
  </w:num>
  <w:num w:numId="11">
    <w:abstractNumId w:val="21"/>
  </w:num>
  <w:num w:numId="12">
    <w:abstractNumId w:val="20"/>
  </w:num>
  <w:num w:numId="13">
    <w:abstractNumId w:val="2"/>
  </w:num>
  <w:num w:numId="14">
    <w:abstractNumId w:val="13"/>
  </w:num>
  <w:num w:numId="15">
    <w:abstractNumId w:val="14"/>
  </w:num>
  <w:num w:numId="16">
    <w:abstractNumId w:val="8"/>
  </w:num>
  <w:num w:numId="17">
    <w:abstractNumId w:val="6"/>
  </w:num>
  <w:num w:numId="18">
    <w:abstractNumId w:val="24"/>
  </w:num>
  <w:num w:numId="19">
    <w:abstractNumId w:val="9"/>
  </w:num>
  <w:num w:numId="20">
    <w:abstractNumId w:val="16"/>
  </w:num>
  <w:num w:numId="21">
    <w:abstractNumId w:val="0"/>
  </w:num>
  <w:num w:numId="22">
    <w:abstractNumId w:val="1"/>
  </w:num>
  <w:num w:numId="23">
    <w:abstractNumId w:val="7"/>
  </w:num>
  <w:num w:numId="24">
    <w:abstractNumId w:val="22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2D59FD"/>
    <w:rsid w:val="00001B7E"/>
    <w:rsid w:val="00004F07"/>
    <w:rsid w:val="000050C0"/>
    <w:rsid w:val="000066C3"/>
    <w:rsid w:val="00006FBA"/>
    <w:rsid w:val="000162EB"/>
    <w:rsid w:val="0001678D"/>
    <w:rsid w:val="00026CAB"/>
    <w:rsid w:val="000322B5"/>
    <w:rsid w:val="0003322B"/>
    <w:rsid w:val="00036999"/>
    <w:rsid w:val="00037058"/>
    <w:rsid w:val="00037936"/>
    <w:rsid w:val="000450CD"/>
    <w:rsid w:val="0005361D"/>
    <w:rsid w:val="00054029"/>
    <w:rsid w:val="00054C1E"/>
    <w:rsid w:val="000550B6"/>
    <w:rsid w:val="00061066"/>
    <w:rsid w:val="00062EEE"/>
    <w:rsid w:val="00065CBF"/>
    <w:rsid w:val="00066AB8"/>
    <w:rsid w:val="00073D86"/>
    <w:rsid w:val="00074ADD"/>
    <w:rsid w:val="000751F1"/>
    <w:rsid w:val="000762E9"/>
    <w:rsid w:val="00076EDF"/>
    <w:rsid w:val="0008269A"/>
    <w:rsid w:val="000827D4"/>
    <w:rsid w:val="000837C6"/>
    <w:rsid w:val="00091328"/>
    <w:rsid w:val="000926C7"/>
    <w:rsid w:val="000A12BA"/>
    <w:rsid w:val="000A4405"/>
    <w:rsid w:val="000A6BDA"/>
    <w:rsid w:val="000B77F2"/>
    <w:rsid w:val="000C1E68"/>
    <w:rsid w:val="000C3C51"/>
    <w:rsid w:val="000C3D54"/>
    <w:rsid w:val="000C5C69"/>
    <w:rsid w:val="000C6DC4"/>
    <w:rsid w:val="000D0810"/>
    <w:rsid w:val="000D152B"/>
    <w:rsid w:val="000D30B9"/>
    <w:rsid w:val="000D320F"/>
    <w:rsid w:val="000D5D52"/>
    <w:rsid w:val="000E2913"/>
    <w:rsid w:val="000E2F5E"/>
    <w:rsid w:val="000E5EFD"/>
    <w:rsid w:val="000E7AF5"/>
    <w:rsid w:val="000E7E88"/>
    <w:rsid w:val="000F5616"/>
    <w:rsid w:val="00100279"/>
    <w:rsid w:val="001047A2"/>
    <w:rsid w:val="00107BAD"/>
    <w:rsid w:val="00110BD3"/>
    <w:rsid w:val="0012111A"/>
    <w:rsid w:val="00121229"/>
    <w:rsid w:val="00123267"/>
    <w:rsid w:val="00123BE3"/>
    <w:rsid w:val="00125701"/>
    <w:rsid w:val="0014486B"/>
    <w:rsid w:val="00150546"/>
    <w:rsid w:val="0015313B"/>
    <w:rsid w:val="001613EC"/>
    <w:rsid w:val="00161A01"/>
    <w:rsid w:val="0016653B"/>
    <w:rsid w:val="00171FCD"/>
    <w:rsid w:val="00177515"/>
    <w:rsid w:val="0019122A"/>
    <w:rsid w:val="001B78A0"/>
    <w:rsid w:val="001C0268"/>
    <w:rsid w:val="001C0871"/>
    <w:rsid w:val="001C7FD2"/>
    <w:rsid w:val="001D3FE9"/>
    <w:rsid w:val="001D723D"/>
    <w:rsid w:val="001E5A77"/>
    <w:rsid w:val="001F20BA"/>
    <w:rsid w:val="001F3044"/>
    <w:rsid w:val="001F77F6"/>
    <w:rsid w:val="001F7853"/>
    <w:rsid w:val="001F7E16"/>
    <w:rsid w:val="0020507E"/>
    <w:rsid w:val="00222ACA"/>
    <w:rsid w:val="00226561"/>
    <w:rsid w:val="00232ABD"/>
    <w:rsid w:val="00232DA2"/>
    <w:rsid w:val="00235AF3"/>
    <w:rsid w:val="00237FF5"/>
    <w:rsid w:val="00252CF5"/>
    <w:rsid w:val="00252EC5"/>
    <w:rsid w:val="00257F92"/>
    <w:rsid w:val="00266180"/>
    <w:rsid w:val="00266E3E"/>
    <w:rsid w:val="0027323B"/>
    <w:rsid w:val="00274C5C"/>
    <w:rsid w:val="002827DC"/>
    <w:rsid w:val="00282CBB"/>
    <w:rsid w:val="0029072D"/>
    <w:rsid w:val="002A22AB"/>
    <w:rsid w:val="002B0DED"/>
    <w:rsid w:val="002B76A8"/>
    <w:rsid w:val="002C0ED3"/>
    <w:rsid w:val="002C1308"/>
    <w:rsid w:val="002C4D29"/>
    <w:rsid w:val="002D2EC2"/>
    <w:rsid w:val="002D3855"/>
    <w:rsid w:val="002D59FD"/>
    <w:rsid w:val="002E20E1"/>
    <w:rsid w:val="002E59B4"/>
    <w:rsid w:val="002E5F14"/>
    <w:rsid w:val="002F3AF2"/>
    <w:rsid w:val="002F543F"/>
    <w:rsid w:val="002F6B16"/>
    <w:rsid w:val="00300EDF"/>
    <w:rsid w:val="00301291"/>
    <w:rsid w:val="003107CB"/>
    <w:rsid w:val="00313D45"/>
    <w:rsid w:val="0031568C"/>
    <w:rsid w:val="00315A80"/>
    <w:rsid w:val="003160E0"/>
    <w:rsid w:val="00322BAE"/>
    <w:rsid w:val="003251D8"/>
    <w:rsid w:val="00326D65"/>
    <w:rsid w:val="003304D7"/>
    <w:rsid w:val="003313DA"/>
    <w:rsid w:val="00335F36"/>
    <w:rsid w:val="00337998"/>
    <w:rsid w:val="00341E97"/>
    <w:rsid w:val="00344AE4"/>
    <w:rsid w:val="00346AE2"/>
    <w:rsid w:val="00346B17"/>
    <w:rsid w:val="00354588"/>
    <w:rsid w:val="00360497"/>
    <w:rsid w:val="00360F60"/>
    <w:rsid w:val="00361759"/>
    <w:rsid w:val="00367491"/>
    <w:rsid w:val="00372173"/>
    <w:rsid w:val="0037309C"/>
    <w:rsid w:val="0037402D"/>
    <w:rsid w:val="00374B88"/>
    <w:rsid w:val="0038440D"/>
    <w:rsid w:val="0038517E"/>
    <w:rsid w:val="003857F8"/>
    <w:rsid w:val="003906AC"/>
    <w:rsid w:val="00394CE9"/>
    <w:rsid w:val="0039579E"/>
    <w:rsid w:val="003A0FC3"/>
    <w:rsid w:val="003A18F9"/>
    <w:rsid w:val="003B0E95"/>
    <w:rsid w:val="003B2B1E"/>
    <w:rsid w:val="003B6487"/>
    <w:rsid w:val="003C4CFC"/>
    <w:rsid w:val="003C5C62"/>
    <w:rsid w:val="003D18AC"/>
    <w:rsid w:val="003D45BD"/>
    <w:rsid w:val="003E3663"/>
    <w:rsid w:val="003F1556"/>
    <w:rsid w:val="00404C3D"/>
    <w:rsid w:val="00406FE7"/>
    <w:rsid w:val="00416E42"/>
    <w:rsid w:val="00423971"/>
    <w:rsid w:val="00425761"/>
    <w:rsid w:val="00426E98"/>
    <w:rsid w:val="00434A7B"/>
    <w:rsid w:val="00434E63"/>
    <w:rsid w:val="0043772D"/>
    <w:rsid w:val="00437CF9"/>
    <w:rsid w:val="00446C06"/>
    <w:rsid w:val="00456AFF"/>
    <w:rsid w:val="004578C2"/>
    <w:rsid w:val="004708D2"/>
    <w:rsid w:val="00470D3E"/>
    <w:rsid w:val="00471D0D"/>
    <w:rsid w:val="00472CC0"/>
    <w:rsid w:val="00477468"/>
    <w:rsid w:val="00487568"/>
    <w:rsid w:val="00490CDE"/>
    <w:rsid w:val="004950DD"/>
    <w:rsid w:val="004A3AAA"/>
    <w:rsid w:val="004A3BAA"/>
    <w:rsid w:val="004A5490"/>
    <w:rsid w:val="004B01C9"/>
    <w:rsid w:val="004C186C"/>
    <w:rsid w:val="004C7127"/>
    <w:rsid w:val="004D1D1A"/>
    <w:rsid w:val="004D234C"/>
    <w:rsid w:val="004D2512"/>
    <w:rsid w:val="004D49FA"/>
    <w:rsid w:val="004E3433"/>
    <w:rsid w:val="004E4DD8"/>
    <w:rsid w:val="004E6BD2"/>
    <w:rsid w:val="004F0BEC"/>
    <w:rsid w:val="004F5709"/>
    <w:rsid w:val="004F6801"/>
    <w:rsid w:val="00502912"/>
    <w:rsid w:val="005046FB"/>
    <w:rsid w:val="005068AE"/>
    <w:rsid w:val="00513FD1"/>
    <w:rsid w:val="00515426"/>
    <w:rsid w:val="005168EA"/>
    <w:rsid w:val="00516A8A"/>
    <w:rsid w:val="00520896"/>
    <w:rsid w:val="00520898"/>
    <w:rsid w:val="00521A0B"/>
    <w:rsid w:val="0052664C"/>
    <w:rsid w:val="00527D52"/>
    <w:rsid w:val="00530108"/>
    <w:rsid w:val="00535D4A"/>
    <w:rsid w:val="005374E0"/>
    <w:rsid w:val="00541324"/>
    <w:rsid w:val="00542077"/>
    <w:rsid w:val="00543D2E"/>
    <w:rsid w:val="00550106"/>
    <w:rsid w:val="00550BEF"/>
    <w:rsid w:val="00560417"/>
    <w:rsid w:val="00560CB0"/>
    <w:rsid w:val="005748B2"/>
    <w:rsid w:val="00574CA1"/>
    <w:rsid w:val="005875B6"/>
    <w:rsid w:val="005939E6"/>
    <w:rsid w:val="00593F26"/>
    <w:rsid w:val="0059541B"/>
    <w:rsid w:val="005A5474"/>
    <w:rsid w:val="005A62FB"/>
    <w:rsid w:val="005B08A3"/>
    <w:rsid w:val="005B251F"/>
    <w:rsid w:val="005B3E61"/>
    <w:rsid w:val="005B6627"/>
    <w:rsid w:val="005B6860"/>
    <w:rsid w:val="005B7973"/>
    <w:rsid w:val="005C0FA7"/>
    <w:rsid w:val="005C2F5B"/>
    <w:rsid w:val="005C54F7"/>
    <w:rsid w:val="005C554F"/>
    <w:rsid w:val="005C61D4"/>
    <w:rsid w:val="005D341F"/>
    <w:rsid w:val="005D79BE"/>
    <w:rsid w:val="005D7FAA"/>
    <w:rsid w:val="005E1409"/>
    <w:rsid w:val="005E20B2"/>
    <w:rsid w:val="005E2F98"/>
    <w:rsid w:val="005E362F"/>
    <w:rsid w:val="005E4B52"/>
    <w:rsid w:val="005E4CC0"/>
    <w:rsid w:val="005E791C"/>
    <w:rsid w:val="005F0E29"/>
    <w:rsid w:val="005F4575"/>
    <w:rsid w:val="005F788A"/>
    <w:rsid w:val="006000EB"/>
    <w:rsid w:val="006011CF"/>
    <w:rsid w:val="00605500"/>
    <w:rsid w:val="006067A9"/>
    <w:rsid w:val="00612D05"/>
    <w:rsid w:val="006201F8"/>
    <w:rsid w:val="0062359E"/>
    <w:rsid w:val="0063774B"/>
    <w:rsid w:val="00640087"/>
    <w:rsid w:val="006435DB"/>
    <w:rsid w:val="00644934"/>
    <w:rsid w:val="00647439"/>
    <w:rsid w:val="00650929"/>
    <w:rsid w:val="006671B6"/>
    <w:rsid w:val="00676692"/>
    <w:rsid w:val="006766A2"/>
    <w:rsid w:val="006768CA"/>
    <w:rsid w:val="00680AF5"/>
    <w:rsid w:val="00683C3B"/>
    <w:rsid w:val="00684AFC"/>
    <w:rsid w:val="00690767"/>
    <w:rsid w:val="00692E12"/>
    <w:rsid w:val="006934DF"/>
    <w:rsid w:val="00696D57"/>
    <w:rsid w:val="006A08B6"/>
    <w:rsid w:val="006A7C37"/>
    <w:rsid w:val="006B2906"/>
    <w:rsid w:val="006B2CB2"/>
    <w:rsid w:val="006C43E5"/>
    <w:rsid w:val="006C52D8"/>
    <w:rsid w:val="006C670C"/>
    <w:rsid w:val="006C7EE6"/>
    <w:rsid w:val="006D374E"/>
    <w:rsid w:val="006D3D64"/>
    <w:rsid w:val="006E08D9"/>
    <w:rsid w:val="006E22C0"/>
    <w:rsid w:val="006F3AA5"/>
    <w:rsid w:val="006F424B"/>
    <w:rsid w:val="006F47D3"/>
    <w:rsid w:val="006F4D06"/>
    <w:rsid w:val="006F5926"/>
    <w:rsid w:val="006F7898"/>
    <w:rsid w:val="006F7B4F"/>
    <w:rsid w:val="007065FE"/>
    <w:rsid w:val="007117A0"/>
    <w:rsid w:val="00711947"/>
    <w:rsid w:val="007204B2"/>
    <w:rsid w:val="00721D6E"/>
    <w:rsid w:val="00731D3F"/>
    <w:rsid w:val="00734431"/>
    <w:rsid w:val="00742379"/>
    <w:rsid w:val="00743039"/>
    <w:rsid w:val="00746AC5"/>
    <w:rsid w:val="00747593"/>
    <w:rsid w:val="00752A06"/>
    <w:rsid w:val="00755C6B"/>
    <w:rsid w:val="00757736"/>
    <w:rsid w:val="00760AA6"/>
    <w:rsid w:val="0076736C"/>
    <w:rsid w:val="00775427"/>
    <w:rsid w:val="00777A14"/>
    <w:rsid w:val="00777CE0"/>
    <w:rsid w:val="00784F35"/>
    <w:rsid w:val="00787D5E"/>
    <w:rsid w:val="00787E25"/>
    <w:rsid w:val="0079043C"/>
    <w:rsid w:val="0079415C"/>
    <w:rsid w:val="007974CE"/>
    <w:rsid w:val="007A4AE6"/>
    <w:rsid w:val="007A4F71"/>
    <w:rsid w:val="007B1291"/>
    <w:rsid w:val="007B2AA4"/>
    <w:rsid w:val="007B2AD8"/>
    <w:rsid w:val="007B329D"/>
    <w:rsid w:val="007B380D"/>
    <w:rsid w:val="007B4A89"/>
    <w:rsid w:val="007B5096"/>
    <w:rsid w:val="007B67A3"/>
    <w:rsid w:val="007B7C8E"/>
    <w:rsid w:val="007C1F82"/>
    <w:rsid w:val="007C5E9D"/>
    <w:rsid w:val="007C7D1B"/>
    <w:rsid w:val="007D122F"/>
    <w:rsid w:val="007D2ABE"/>
    <w:rsid w:val="007D4220"/>
    <w:rsid w:val="007E02C2"/>
    <w:rsid w:val="007E6E0D"/>
    <w:rsid w:val="007F069C"/>
    <w:rsid w:val="007F73DB"/>
    <w:rsid w:val="0080006A"/>
    <w:rsid w:val="00800ACD"/>
    <w:rsid w:val="0080303A"/>
    <w:rsid w:val="008103AD"/>
    <w:rsid w:val="00815A00"/>
    <w:rsid w:val="00816053"/>
    <w:rsid w:val="00816E0A"/>
    <w:rsid w:val="0081704A"/>
    <w:rsid w:val="00817BD8"/>
    <w:rsid w:val="00822168"/>
    <w:rsid w:val="00822EA7"/>
    <w:rsid w:val="00825CC8"/>
    <w:rsid w:val="00827A09"/>
    <w:rsid w:val="008413A4"/>
    <w:rsid w:val="00845A55"/>
    <w:rsid w:val="008629B5"/>
    <w:rsid w:val="00872A57"/>
    <w:rsid w:val="00872A7C"/>
    <w:rsid w:val="00872D94"/>
    <w:rsid w:val="008754E9"/>
    <w:rsid w:val="008811D2"/>
    <w:rsid w:val="00882CD9"/>
    <w:rsid w:val="008858D4"/>
    <w:rsid w:val="008A1002"/>
    <w:rsid w:val="008A7652"/>
    <w:rsid w:val="008B0058"/>
    <w:rsid w:val="008B5C16"/>
    <w:rsid w:val="008B6DC1"/>
    <w:rsid w:val="008C28C4"/>
    <w:rsid w:val="008C6A14"/>
    <w:rsid w:val="008D254C"/>
    <w:rsid w:val="008D3F01"/>
    <w:rsid w:val="008D64BA"/>
    <w:rsid w:val="008E07EC"/>
    <w:rsid w:val="008E755B"/>
    <w:rsid w:val="008F3E49"/>
    <w:rsid w:val="008F55D9"/>
    <w:rsid w:val="00904EC9"/>
    <w:rsid w:val="00904FA9"/>
    <w:rsid w:val="00907BA4"/>
    <w:rsid w:val="009116EE"/>
    <w:rsid w:val="0091269C"/>
    <w:rsid w:val="00913909"/>
    <w:rsid w:val="00914214"/>
    <w:rsid w:val="00916460"/>
    <w:rsid w:val="00917582"/>
    <w:rsid w:val="00921FB1"/>
    <w:rsid w:val="0092292A"/>
    <w:rsid w:val="00924DC4"/>
    <w:rsid w:val="00934807"/>
    <w:rsid w:val="00935CDC"/>
    <w:rsid w:val="00941FC8"/>
    <w:rsid w:val="00943FEE"/>
    <w:rsid w:val="009528E1"/>
    <w:rsid w:val="009529CC"/>
    <w:rsid w:val="00961F6D"/>
    <w:rsid w:val="009623CA"/>
    <w:rsid w:val="00965066"/>
    <w:rsid w:val="0097179F"/>
    <w:rsid w:val="00973D70"/>
    <w:rsid w:val="00974130"/>
    <w:rsid w:val="00974AB0"/>
    <w:rsid w:val="00974D8C"/>
    <w:rsid w:val="00976BC2"/>
    <w:rsid w:val="009853A9"/>
    <w:rsid w:val="009855BF"/>
    <w:rsid w:val="00991AB7"/>
    <w:rsid w:val="0099285E"/>
    <w:rsid w:val="00993A04"/>
    <w:rsid w:val="00993B0C"/>
    <w:rsid w:val="009A67A6"/>
    <w:rsid w:val="009A7075"/>
    <w:rsid w:val="009C0AE1"/>
    <w:rsid w:val="009C52E9"/>
    <w:rsid w:val="009D2E0B"/>
    <w:rsid w:val="009D5FBB"/>
    <w:rsid w:val="009E079A"/>
    <w:rsid w:val="009E2A9E"/>
    <w:rsid w:val="009E2B4B"/>
    <w:rsid w:val="009E6572"/>
    <w:rsid w:val="009E6EEE"/>
    <w:rsid w:val="009E7E90"/>
    <w:rsid w:val="009F07DD"/>
    <w:rsid w:val="009F15AC"/>
    <w:rsid w:val="009F1D34"/>
    <w:rsid w:val="009F37A5"/>
    <w:rsid w:val="009F5F1D"/>
    <w:rsid w:val="00A03BDF"/>
    <w:rsid w:val="00A05405"/>
    <w:rsid w:val="00A12591"/>
    <w:rsid w:val="00A127DE"/>
    <w:rsid w:val="00A149C3"/>
    <w:rsid w:val="00A20A3F"/>
    <w:rsid w:val="00A25C9C"/>
    <w:rsid w:val="00A2742B"/>
    <w:rsid w:val="00A2753B"/>
    <w:rsid w:val="00A30AC4"/>
    <w:rsid w:val="00A344BF"/>
    <w:rsid w:val="00A37C2C"/>
    <w:rsid w:val="00A45DF7"/>
    <w:rsid w:val="00A57D31"/>
    <w:rsid w:val="00A63AC1"/>
    <w:rsid w:val="00A65738"/>
    <w:rsid w:val="00A73F99"/>
    <w:rsid w:val="00A911DF"/>
    <w:rsid w:val="00AA4A0E"/>
    <w:rsid w:val="00AB769E"/>
    <w:rsid w:val="00AC22F0"/>
    <w:rsid w:val="00AC3A82"/>
    <w:rsid w:val="00AD2089"/>
    <w:rsid w:val="00AD2724"/>
    <w:rsid w:val="00AD4388"/>
    <w:rsid w:val="00AE01FB"/>
    <w:rsid w:val="00AE0E29"/>
    <w:rsid w:val="00AF0316"/>
    <w:rsid w:val="00AF08B9"/>
    <w:rsid w:val="00AF523B"/>
    <w:rsid w:val="00AF6E84"/>
    <w:rsid w:val="00B022B0"/>
    <w:rsid w:val="00B070ED"/>
    <w:rsid w:val="00B11039"/>
    <w:rsid w:val="00B1358C"/>
    <w:rsid w:val="00B15023"/>
    <w:rsid w:val="00B1544E"/>
    <w:rsid w:val="00B21DA5"/>
    <w:rsid w:val="00B24C96"/>
    <w:rsid w:val="00B262BE"/>
    <w:rsid w:val="00B30511"/>
    <w:rsid w:val="00B32C68"/>
    <w:rsid w:val="00B34D74"/>
    <w:rsid w:val="00B424DB"/>
    <w:rsid w:val="00B430A7"/>
    <w:rsid w:val="00B44A03"/>
    <w:rsid w:val="00B46D31"/>
    <w:rsid w:val="00B47906"/>
    <w:rsid w:val="00B543CC"/>
    <w:rsid w:val="00B547A9"/>
    <w:rsid w:val="00B549C6"/>
    <w:rsid w:val="00B573DC"/>
    <w:rsid w:val="00B61880"/>
    <w:rsid w:val="00B61A9B"/>
    <w:rsid w:val="00B625EC"/>
    <w:rsid w:val="00B6270E"/>
    <w:rsid w:val="00B71627"/>
    <w:rsid w:val="00B77820"/>
    <w:rsid w:val="00B8357C"/>
    <w:rsid w:val="00B909EC"/>
    <w:rsid w:val="00BA3A8F"/>
    <w:rsid w:val="00BA6E61"/>
    <w:rsid w:val="00BB1AC4"/>
    <w:rsid w:val="00BB1B07"/>
    <w:rsid w:val="00BB24EA"/>
    <w:rsid w:val="00BB72DB"/>
    <w:rsid w:val="00BC0D67"/>
    <w:rsid w:val="00BC1237"/>
    <w:rsid w:val="00BC3E9E"/>
    <w:rsid w:val="00BC52F1"/>
    <w:rsid w:val="00BD0F10"/>
    <w:rsid w:val="00BF14E9"/>
    <w:rsid w:val="00C00B64"/>
    <w:rsid w:val="00C01607"/>
    <w:rsid w:val="00C03AB2"/>
    <w:rsid w:val="00C05A04"/>
    <w:rsid w:val="00C1228D"/>
    <w:rsid w:val="00C13A4B"/>
    <w:rsid w:val="00C15E2F"/>
    <w:rsid w:val="00C200EA"/>
    <w:rsid w:val="00C204CA"/>
    <w:rsid w:val="00C20DDA"/>
    <w:rsid w:val="00C20E0B"/>
    <w:rsid w:val="00C20FD7"/>
    <w:rsid w:val="00C24E92"/>
    <w:rsid w:val="00C31D9A"/>
    <w:rsid w:val="00C33664"/>
    <w:rsid w:val="00C367E6"/>
    <w:rsid w:val="00C405D8"/>
    <w:rsid w:val="00C415C9"/>
    <w:rsid w:val="00C5373E"/>
    <w:rsid w:val="00C54F48"/>
    <w:rsid w:val="00C55BF8"/>
    <w:rsid w:val="00C62EBE"/>
    <w:rsid w:val="00C8182E"/>
    <w:rsid w:val="00C836BC"/>
    <w:rsid w:val="00C87394"/>
    <w:rsid w:val="00C90CC4"/>
    <w:rsid w:val="00C95EF7"/>
    <w:rsid w:val="00C970D0"/>
    <w:rsid w:val="00CA1E32"/>
    <w:rsid w:val="00CA255D"/>
    <w:rsid w:val="00CA316C"/>
    <w:rsid w:val="00CB0367"/>
    <w:rsid w:val="00CB55F3"/>
    <w:rsid w:val="00CC0E4F"/>
    <w:rsid w:val="00CC2A44"/>
    <w:rsid w:val="00CC4A3F"/>
    <w:rsid w:val="00CC5510"/>
    <w:rsid w:val="00CC7571"/>
    <w:rsid w:val="00CC7FAD"/>
    <w:rsid w:val="00CD5BB9"/>
    <w:rsid w:val="00CD6126"/>
    <w:rsid w:val="00CE3D04"/>
    <w:rsid w:val="00CE5A92"/>
    <w:rsid w:val="00CE7198"/>
    <w:rsid w:val="00CE765A"/>
    <w:rsid w:val="00CF114E"/>
    <w:rsid w:val="00CF31A7"/>
    <w:rsid w:val="00CF4C4E"/>
    <w:rsid w:val="00CF655C"/>
    <w:rsid w:val="00CF7D73"/>
    <w:rsid w:val="00D01060"/>
    <w:rsid w:val="00D01C3B"/>
    <w:rsid w:val="00D07EEA"/>
    <w:rsid w:val="00D354FD"/>
    <w:rsid w:val="00D4099F"/>
    <w:rsid w:val="00D47388"/>
    <w:rsid w:val="00D47406"/>
    <w:rsid w:val="00D51A7C"/>
    <w:rsid w:val="00D52CD0"/>
    <w:rsid w:val="00D61354"/>
    <w:rsid w:val="00D62888"/>
    <w:rsid w:val="00D62CE4"/>
    <w:rsid w:val="00D64D14"/>
    <w:rsid w:val="00D64DEC"/>
    <w:rsid w:val="00D65379"/>
    <w:rsid w:val="00D73596"/>
    <w:rsid w:val="00D739F3"/>
    <w:rsid w:val="00D7423B"/>
    <w:rsid w:val="00D757E3"/>
    <w:rsid w:val="00D85E7C"/>
    <w:rsid w:val="00D86F81"/>
    <w:rsid w:val="00D92F93"/>
    <w:rsid w:val="00D94824"/>
    <w:rsid w:val="00D962C9"/>
    <w:rsid w:val="00DA1637"/>
    <w:rsid w:val="00DA1CB2"/>
    <w:rsid w:val="00DA2D6F"/>
    <w:rsid w:val="00DA43D1"/>
    <w:rsid w:val="00DB1024"/>
    <w:rsid w:val="00DB33AE"/>
    <w:rsid w:val="00DC0B52"/>
    <w:rsid w:val="00DC1FEC"/>
    <w:rsid w:val="00DC3109"/>
    <w:rsid w:val="00DC4B74"/>
    <w:rsid w:val="00DC4EDF"/>
    <w:rsid w:val="00DC6D4F"/>
    <w:rsid w:val="00DC75B3"/>
    <w:rsid w:val="00DD0B9E"/>
    <w:rsid w:val="00DD3622"/>
    <w:rsid w:val="00DD464F"/>
    <w:rsid w:val="00DD53EC"/>
    <w:rsid w:val="00DE1376"/>
    <w:rsid w:val="00DE1CE2"/>
    <w:rsid w:val="00DE4123"/>
    <w:rsid w:val="00DE4CFE"/>
    <w:rsid w:val="00DF5EED"/>
    <w:rsid w:val="00DF7DDF"/>
    <w:rsid w:val="00E001AD"/>
    <w:rsid w:val="00E01CA8"/>
    <w:rsid w:val="00E03E03"/>
    <w:rsid w:val="00E06172"/>
    <w:rsid w:val="00E07720"/>
    <w:rsid w:val="00E10C28"/>
    <w:rsid w:val="00E10F19"/>
    <w:rsid w:val="00E120BE"/>
    <w:rsid w:val="00E14339"/>
    <w:rsid w:val="00E14E8F"/>
    <w:rsid w:val="00E24AC5"/>
    <w:rsid w:val="00E27C9D"/>
    <w:rsid w:val="00E41727"/>
    <w:rsid w:val="00E41B20"/>
    <w:rsid w:val="00E421FF"/>
    <w:rsid w:val="00E43717"/>
    <w:rsid w:val="00E4413F"/>
    <w:rsid w:val="00E52861"/>
    <w:rsid w:val="00E53EF1"/>
    <w:rsid w:val="00E57533"/>
    <w:rsid w:val="00E614DF"/>
    <w:rsid w:val="00E6380D"/>
    <w:rsid w:val="00E6388A"/>
    <w:rsid w:val="00E64129"/>
    <w:rsid w:val="00E744F3"/>
    <w:rsid w:val="00E770D0"/>
    <w:rsid w:val="00E86326"/>
    <w:rsid w:val="00E8721E"/>
    <w:rsid w:val="00E902E6"/>
    <w:rsid w:val="00E9090F"/>
    <w:rsid w:val="00E91188"/>
    <w:rsid w:val="00E927DB"/>
    <w:rsid w:val="00EA04BC"/>
    <w:rsid w:val="00EA13D8"/>
    <w:rsid w:val="00EA1A8C"/>
    <w:rsid w:val="00EB4F87"/>
    <w:rsid w:val="00EC104D"/>
    <w:rsid w:val="00EC437C"/>
    <w:rsid w:val="00EC55F3"/>
    <w:rsid w:val="00EC7EDB"/>
    <w:rsid w:val="00ED458F"/>
    <w:rsid w:val="00ED4594"/>
    <w:rsid w:val="00EE2B88"/>
    <w:rsid w:val="00EE53CD"/>
    <w:rsid w:val="00EE7F5D"/>
    <w:rsid w:val="00EF1FD0"/>
    <w:rsid w:val="00EF29CB"/>
    <w:rsid w:val="00EF4750"/>
    <w:rsid w:val="00EF5173"/>
    <w:rsid w:val="00F023D4"/>
    <w:rsid w:val="00F13EFD"/>
    <w:rsid w:val="00F149CE"/>
    <w:rsid w:val="00F207B0"/>
    <w:rsid w:val="00F24ED7"/>
    <w:rsid w:val="00F369FA"/>
    <w:rsid w:val="00F3735A"/>
    <w:rsid w:val="00F41A11"/>
    <w:rsid w:val="00F429C7"/>
    <w:rsid w:val="00F46DC7"/>
    <w:rsid w:val="00F47E95"/>
    <w:rsid w:val="00F47EFC"/>
    <w:rsid w:val="00F53F99"/>
    <w:rsid w:val="00F5444D"/>
    <w:rsid w:val="00F54BB2"/>
    <w:rsid w:val="00F6019E"/>
    <w:rsid w:val="00F60947"/>
    <w:rsid w:val="00F63036"/>
    <w:rsid w:val="00F737F0"/>
    <w:rsid w:val="00F74643"/>
    <w:rsid w:val="00F86BCF"/>
    <w:rsid w:val="00F8760F"/>
    <w:rsid w:val="00F9004F"/>
    <w:rsid w:val="00F94CB6"/>
    <w:rsid w:val="00FA10E8"/>
    <w:rsid w:val="00FA3C4F"/>
    <w:rsid w:val="00FA4B1D"/>
    <w:rsid w:val="00FA6414"/>
    <w:rsid w:val="00FA6D76"/>
    <w:rsid w:val="00FB0970"/>
    <w:rsid w:val="00FB5F88"/>
    <w:rsid w:val="00FC3422"/>
    <w:rsid w:val="00FD0AFB"/>
    <w:rsid w:val="00FD1E3C"/>
    <w:rsid w:val="00FE2A5A"/>
    <w:rsid w:val="00FE2FF0"/>
    <w:rsid w:val="00FE34B0"/>
    <w:rsid w:val="00FE7AFD"/>
    <w:rsid w:val="00FF253B"/>
    <w:rsid w:val="00FF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16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A316C"/>
    <w:pPr>
      <w:spacing w:line="380" w:lineRule="exact"/>
      <w:ind w:left="765" w:hanging="765"/>
    </w:pPr>
    <w:rPr>
      <w:rFonts w:ascii="標楷體" w:eastAsia="標楷體"/>
    </w:rPr>
  </w:style>
  <w:style w:type="paragraph" w:styleId="a4">
    <w:name w:val="Body Text"/>
    <w:basedOn w:val="a"/>
    <w:rsid w:val="00CA316C"/>
    <w:pPr>
      <w:spacing w:line="300" w:lineRule="exact"/>
    </w:pPr>
    <w:rPr>
      <w:rFonts w:ascii="標楷體" w:eastAsia="標楷體"/>
      <w:sz w:val="28"/>
    </w:rPr>
  </w:style>
  <w:style w:type="paragraph" w:styleId="a5">
    <w:name w:val="footer"/>
    <w:basedOn w:val="a"/>
    <w:link w:val="a6"/>
    <w:uiPriority w:val="99"/>
    <w:rsid w:val="00CA316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CA316C"/>
  </w:style>
  <w:style w:type="paragraph" w:styleId="2">
    <w:name w:val="Body Text 2"/>
    <w:basedOn w:val="a"/>
    <w:rsid w:val="00CA316C"/>
    <w:pPr>
      <w:framePr w:hSpace="180" w:wrap="around" w:vAnchor="page" w:hAnchor="text" w:x="76" w:y="2161"/>
      <w:spacing w:line="380" w:lineRule="exact"/>
      <w:jc w:val="center"/>
    </w:pPr>
    <w:rPr>
      <w:rFonts w:ascii="標楷體" w:eastAsia="標楷體"/>
      <w:sz w:val="32"/>
    </w:rPr>
  </w:style>
  <w:style w:type="paragraph" w:styleId="20">
    <w:name w:val="Body Text Indent 2"/>
    <w:basedOn w:val="a"/>
    <w:rsid w:val="00CA316C"/>
    <w:pPr>
      <w:spacing w:line="480" w:lineRule="exact"/>
      <w:ind w:leftChars="150" w:left="721" w:hangingChars="129" w:hanging="361"/>
    </w:pPr>
    <w:rPr>
      <w:rFonts w:ascii="標楷體" w:eastAsia="標楷體"/>
      <w:sz w:val="28"/>
      <w:szCs w:val="24"/>
    </w:rPr>
  </w:style>
  <w:style w:type="paragraph" w:styleId="3">
    <w:name w:val="Body Text Indent 3"/>
    <w:basedOn w:val="a"/>
    <w:rsid w:val="00CA316C"/>
    <w:pPr>
      <w:spacing w:line="480" w:lineRule="exact"/>
      <w:ind w:leftChars="450" w:left="1080" w:firstLineChars="214" w:firstLine="599"/>
    </w:pPr>
    <w:rPr>
      <w:rFonts w:ascii="標楷體" w:eastAsia="標楷體"/>
      <w:sz w:val="28"/>
    </w:rPr>
  </w:style>
  <w:style w:type="table" w:styleId="a8">
    <w:name w:val="Table Grid"/>
    <w:basedOn w:val="a1"/>
    <w:rsid w:val="00787D5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D45BD"/>
    <w:rPr>
      <w:rFonts w:ascii="Arial" w:hAnsi="Arial"/>
      <w:sz w:val="18"/>
      <w:szCs w:val="18"/>
    </w:rPr>
  </w:style>
  <w:style w:type="paragraph" w:styleId="aa">
    <w:name w:val="header"/>
    <w:basedOn w:val="a"/>
    <w:rsid w:val="007974C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"/>
    <w:rsid w:val="00F5444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Hyperlink"/>
    <w:basedOn w:val="a0"/>
    <w:rsid w:val="00C5373E"/>
    <w:rPr>
      <w:strike w:val="0"/>
      <w:dstrike w:val="0"/>
      <w:color w:val="003399"/>
      <w:u w:val="none"/>
      <w:effect w:val="none"/>
    </w:rPr>
  </w:style>
  <w:style w:type="paragraph" w:customStyle="1" w:styleId="ac">
    <w:name w:val="字元"/>
    <w:basedOn w:val="a"/>
    <w:rsid w:val="004950DD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a6">
    <w:name w:val="頁尾 字元"/>
    <w:basedOn w:val="a0"/>
    <w:link w:val="a5"/>
    <w:uiPriority w:val="99"/>
    <w:rsid w:val="004B01C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07312-3595-4D4E-A077-4C05430E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八十八年下半年及八十九年度加速農村建設貸款計畫說明書</dc:title>
  <dc:creator>簡嘉良</dc:creator>
  <cp:lastModifiedBy>shujen123</cp:lastModifiedBy>
  <cp:revision>2</cp:revision>
  <cp:lastPrinted>2015-02-02T07:39:00Z</cp:lastPrinted>
  <dcterms:created xsi:type="dcterms:W3CDTF">2015-02-02T07:54:00Z</dcterms:created>
  <dcterms:modified xsi:type="dcterms:W3CDTF">2015-02-02T07:54:00Z</dcterms:modified>
</cp:coreProperties>
</file>