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B8" w:rsidRDefault="00BB0FC1" w:rsidP="00CF0409">
      <w:pPr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noProof/>
          <w:color w:val="0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2.05pt;margin-top:-22.65pt;width:108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8B0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" filled="f" stroked="f">
            <v:textbox>
              <w:txbxContent>
                <w:p w:rsidR="003270DF" w:rsidRPr="00B8765E" w:rsidRDefault="003270DF" w:rsidP="003270DF">
                  <w:r w:rsidRPr="00B8765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案件編號:</w:t>
                  </w:r>
                </w:p>
              </w:txbxContent>
            </v:textbox>
          </v:shape>
        </w:pict>
      </w:r>
      <w:r w:rsidR="007F2AB8">
        <w:rPr>
          <w:rFonts w:ascii="標楷體" w:eastAsia="標楷體" w:hAnsi="標楷體" w:hint="eastAsia"/>
          <w:b/>
          <w:color w:val="000000"/>
          <w:sz w:val="36"/>
          <w:szCs w:val="36"/>
        </w:rPr>
        <w:t>專案農貸延期還款案件</w:t>
      </w:r>
      <w:r w:rsidR="007F2AB8" w:rsidRPr="00D17EEC">
        <w:rPr>
          <w:rFonts w:ascii="標楷體" w:eastAsia="標楷體" w:hAnsi="標楷體" w:hint="eastAsia"/>
          <w:b/>
          <w:color w:val="000000"/>
          <w:sz w:val="36"/>
          <w:szCs w:val="36"/>
        </w:rPr>
        <w:t>申請書</w:t>
      </w:r>
    </w:p>
    <w:p w:rsidR="003270DF" w:rsidRDefault="004D17EA" w:rsidP="00730E87">
      <w:pPr>
        <w:snapToGrid w:val="0"/>
        <w:spacing w:afterLines="25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(</w:t>
      </w:r>
      <w:r w:rsidR="007F2AB8">
        <w:rPr>
          <w:rFonts w:ascii="標楷體" w:eastAsia="標楷體" w:hAnsi="標楷體" w:hint="eastAsia"/>
          <w:b/>
          <w:color w:val="000000"/>
          <w:sz w:val="36"/>
          <w:szCs w:val="36"/>
        </w:rPr>
        <w:t>104年</w:t>
      </w:r>
      <w:r w:rsidR="004F4D36" w:rsidRPr="004F4D36">
        <w:rPr>
          <w:rFonts w:ascii="標楷體" w:eastAsia="標楷體" w:hAnsi="標楷體" w:hint="eastAsia"/>
          <w:b/>
          <w:color w:val="000000"/>
          <w:sz w:val="36"/>
          <w:szCs w:val="36"/>
        </w:rPr>
        <w:t>禽流感疫情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專用)</w:t>
      </w:r>
    </w:p>
    <w:p w:rsidR="003270DF" w:rsidRPr="008A45BB" w:rsidRDefault="003270DF" w:rsidP="00730E87">
      <w:pPr>
        <w:snapToGrid w:val="0"/>
        <w:spacing w:beforeLines="25"/>
        <w:rPr>
          <w:rFonts w:ascii="標楷體" w:eastAsia="標楷體" w:hAnsi="標楷體"/>
          <w:b/>
          <w:color w:val="000000"/>
        </w:rPr>
      </w:pPr>
      <w:r w:rsidRPr="008A45BB">
        <w:rPr>
          <w:rFonts w:ascii="標楷體" w:eastAsia="標楷體" w:hAnsi="標楷體" w:hint="eastAsia"/>
          <w:b/>
          <w:color w:val="000000"/>
          <w:sz w:val="28"/>
          <w:szCs w:val="28"/>
        </w:rPr>
        <w:t>一、申請人資料：</w:t>
      </w:r>
    </w:p>
    <w:tbl>
      <w:tblPr>
        <w:tblW w:w="10080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0"/>
        <w:gridCol w:w="1319"/>
        <w:gridCol w:w="1417"/>
        <w:gridCol w:w="1404"/>
        <w:gridCol w:w="156"/>
        <w:gridCol w:w="567"/>
        <w:gridCol w:w="657"/>
        <w:gridCol w:w="618"/>
        <w:gridCol w:w="567"/>
        <w:gridCol w:w="1575"/>
      </w:tblGrid>
      <w:tr w:rsidR="003270DF" w:rsidRPr="00D17EEC" w:rsidTr="0096402C">
        <w:trPr>
          <w:trHeight w:val="612"/>
        </w:trPr>
        <w:tc>
          <w:tcPr>
            <w:tcW w:w="1800" w:type="dxa"/>
            <w:vAlign w:val="center"/>
          </w:tcPr>
          <w:p w:rsidR="00D066BD" w:rsidRPr="00D17EEC" w:rsidRDefault="003270DF" w:rsidP="0096402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32531">
              <w:rPr>
                <w:rFonts w:ascii="標楷體" w:eastAsia="標楷體" w:hAnsi="標楷體" w:hint="eastAsia"/>
              </w:rPr>
              <w:t>姓</w:t>
            </w:r>
            <w:r w:rsidR="0096402C">
              <w:rPr>
                <w:rFonts w:ascii="標楷體" w:eastAsia="標楷體" w:hAnsi="標楷體" w:hint="eastAsia"/>
              </w:rPr>
              <w:t xml:space="preserve">          </w:t>
            </w:r>
            <w:r w:rsidRPr="00D32531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319" w:type="dxa"/>
            <w:tcBorders>
              <w:right w:val="single" w:sz="2" w:space="0" w:color="auto"/>
            </w:tcBorders>
            <w:vAlign w:val="center"/>
          </w:tcPr>
          <w:p w:rsidR="003270DF" w:rsidRPr="00D17EEC" w:rsidRDefault="003270DF" w:rsidP="0096402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66BD" w:rsidRPr="00D17EEC" w:rsidRDefault="003270DF" w:rsidP="0096402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4307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560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3270DF" w:rsidRPr="00D17EEC" w:rsidRDefault="003270DF" w:rsidP="006353B0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270DF" w:rsidRPr="00A426E6" w:rsidRDefault="003270DF" w:rsidP="006353B0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A426E6">
              <w:rPr>
                <w:rFonts w:ascii="標楷體" w:eastAsia="標楷體" w:hAnsi="標楷體" w:hint="eastAsia"/>
              </w:rPr>
              <w:t>放款帳號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3270DF" w:rsidRPr="00D17EEC" w:rsidRDefault="003270DF" w:rsidP="006353B0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270DF" w:rsidRPr="00A533C8" w:rsidRDefault="003270DF" w:rsidP="006353B0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3253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575" w:type="dxa"/>
            <w:tcBorders>
              <w:left w:val="single" w:sz="2" w:space="0" w:color="auto"/>
            </w:tcBorders>
          </w:tcPr>
          <w:p w:rsidR="003270DF" w:rsidRPr="00A533C8" w:rsidRDefault="003270DF" w:rsidP="006353B0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742D56" w:rsidRPr="00D17EEC" w:rsidTr="00345DA1">
        <w:trPr>
          <w:trHeight w:val="248"/>
        </w:trPr>
        <w:tc>
          <w:tcPr>
            <w:tcW w:w="1800" w:type="dxa"/>
            <w:vMerge w:val="restart"/>
            <w:vAlign w:val="center"/>
          </w:tcPr>
          <w:p w:rsidR="00742D56" w:rsidRPr="00D32531" w:rsidRDefault="00742D56" w:rsidP="006353B0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畜牧場/屠宰場名稱</w:t>
            </w:r>
          </w:p>
        </w:tc>
        <w:tc>
          <w:tcPr>
            <w:tcW w:w="4140" w:type="dxa"/>
            <w:gridSpan w:val="3"/>
            <w:vMerge w:val="restart"/>
            <w:vAlign w:val="center"/>
          </w:tcPr>
          <w:p w:rsidR="00742D56" w:rsidRPr="00D17EEC" w:rsidRDefault="00742D56" w:rsidP="00CA0921">
            <w:pPr>
              <w:spacing w:line="30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80" w:type="dxa"/>
            <w:gridSpan w:val="3"/>
            <w:tcBorders>
              <w:bottom w:val="nil"/>
            </w:tcBorders>
            <w:vAlign w:val="center"/>
          </w:tcPr>
          <w:p w:rsidR="00742D56" w:rsidRPr="00D17EEC" w:rsidRDefault="00742D56" w:rsidP="00CA0921">
            <w:pPr>
              <w:spacing w:line="300" w:lineRule="exac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登記證書</w:t>
            </w:r>
          </w:p>
        </w:tc>
        <w:tc>
          <w:tcPr>
            <w:tcW w:w="2760" w:type="dxa"/>
            <w:gridSpan w:val="3"/>
            <w:tcBorders>
              <w:bottom w:val="nil"/>
            </w:tcBorders>
            <w:vAlign w:val="center"/>
          </w:tcPr>
          <w:p w:rsidR="00742D56" w:rsidRPr="00D17EEC" w:rsidRDefault="00742D56" w:rsidP="00CA0921">
            <w:pPr>
              <w:spacing w:line="30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742D56" w:rsidRPr="00D17EEC" w:rsidTr="00742D56">
        <w:trPr>
          <w:trHeight w:val="247"/>
        </w:trPr>
        <w:tc>
          <w:tcPr>
            <w:tcW w:w="1800" w:type="dxa"/>
            <w:vMerge/>
            <w:vAlign w:val="center"/>
          </w:tcPr>
          <w:p w:rsidR="00742D56" w:rsidRDefault="00742D56" w:rsidP="006353B0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3"/>
            <w:vMerge/>
            <w:tcBorders>
              <w:bottom w:val="nil"/>
            </w:tcBorders>
            <w:vAlign w:val="center"/>
          </w:tcPr>
          <w:p w:rsidR="00742D56" w:rsidRPr="00D17EEC" w:rsidRDefault="00742D56" w:rsidP="00CA0921">
            <w:pPr>
              <w:spacing w:line="30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80" w:type="dxa"/>
            <w:gridSpan w:val="3"/>
            <w:tcBorders>
              <w:bottom w:val="nil"/>
            </w:tcBorders>
            <w:vAlign w:val="center"/>
          </w:tcPr>
          <w:p w:rsidR="00742D56" w:rsidRPr="00D17EEC" w:rsidRDefault="00742D56" w:rsidP="00CA0921">
            <w:pPr>
              <w:spacing w:line="300" w:lineRule="exac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登記字號</w:t>
            </w:r>
          </w:p>
        </w:tc>
        <w:tc>
          <w:tcPr>
            <w:tcW w:w="2760" w:type="dxa"/>
            <w:gridSpan w:val="3"/>
            <w:tcBorders>
              <w:bottom w:val="nil"/>
            </w:tcBorders>
            <w:vAlign w:val="center"/>
          </w:tcPr>
          <w:p w:rsidR="00742D56" w:rsidRPr="00D17EEC" w:rsidRDefault="00742D56" w:rsidP="00CA0921">
            <w:pPr>
              <w:spacing w:line="30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BC33E5" w:rsidRPr="00D17EEC" w:rsidTr="00BC33E5">
        <w:trPr>
          <w:trHeight w:val="579"/>
        </w:trPr>
        <w:tc>
          <w:tcPr>
            <w:tcW w:w="1800" w:type="dxa"/>
            <w:vAlign w:val="center"/>
          </w:tcPr>
          <w:p w:rsidR="00BC33E5" w:rsidRPr="00D32531" w:rsidRDefault="00BC33E5" w:rsidP="008D6860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經營場址</w:t>
            </w:r>
          </w:p>
        </w:tc>
        <w:tc>
          <w:tcPr>
            <w:tcW w:w="8280" w:type="dxa"/>
            <w:gridSpan w:val="9"/>
            <w:tcBorders>
              <w:bottom w:val="nil"/>
            </w:tcBorders>
            <w:vAlign w:val="center"/>
          </w:tcPr>
          <w:p w:rsidR="00BC33E5" w:rsidRPr="00D17EEC" w:rsidRDefault="00BC33E5" w:rsidP="00735765">
            <w:pPr>
              <w:spacing w:line="30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45D8F" w:rsidRPr="00D17EEC" w:rsidTr="00BC33E5">
        <w:trPr>
          <w:trHeight w:val="559"/>
        </w:trPr>
        <w:tc>
          <w:tcPr>
            <w:tcW w:w="1800" w:type="dxa"/>
            <w:vAlign w:val="center"/>
          </w:tcPr>
          <w:p w:rsidR="00945D8F" w:rsidRPr="00D32531" w:rsidRDefault="00945D8F" w:rsidP="008D6860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32531">
              <w:rPr>
                <w:rFonts w:ascii="標楷體" w:eastAsia="標楷體" w:hAnsi="標楷體" w:hint="eastAsia"/>
              </w:rPr>
              <w:t>貸款</w:t>
            </w:r>
            <w:r>
              <w:rPr>
                <w:rFonts w:ascii="標楷體" w:eastAsia="標楷體" w:hAnsi="標楷體" w:hint="eastAsia"/>
              </w:rPr>
              <w:t>種類</w:t>
            </w:r>
          </w:p>
        </w:tc>
        <w:tc>
          <w:tcPr>
            <w:tcW w:w="8280" w:type="dxa"/>
            <w:gridSpan w:val="9"/>
            <w:tcBorders>
              <w:bottom w:val="nil"/>
            </w:tcBorders>
            <w:vAlign w:val="center"/>
          </w:tcPr>
          <w:p w:rsidR="00945D8F" w:rsidRPr="00D17EEC" w:rsidRDefault="00945D8F" w:rsidP="00735765">
            <w:pPr>
              <w:spacing w:line="30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45D8F" w:rsidRPr="00D17EEC" w:rsidTr="00150AF9">
        <w:trPr>
          <w:trHeight w:val="619"/>
        </w:trPr>
        <w:tc>
          <w:tcPr>
            <w:tcW w:w="1800" w:type="dxa"/>
            <w:vAlign w:val="center"/>
          </w:tcPr>
          <w:p w:rsidR="00945D8F" w:rsidRPr="00D32531" w:rsidRDefault="00945D8F" w:rsidP="006353B0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32531">
              <w:rPr>
                <w:rFonts w:ascii="標楷體" w:eastAsia="標楷體" w:hAnsi="標楷體" w:hint="eastAsia"/>
              </w:rPr>
              <w:t>貸放日期</w:t>
            </w:r>
            <w:r>
              <w:rPr>
                <w:rFonts w:ascii="標楷體" w:eastAsia="標楷體" w:hAnsi="標楷體" w:hint="eastAsia"/>
              </w:rPr>
              <w:t>及</w:t>
            </w:r>
            <w:r w:rsidRPr="00D32531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8280" w:type="dxa"/>
            <w:gridSpan w:val="9"/>
            <w:tcBorders>
              <w:bottom w:val="nil"/>
            </w:tcBorders>
            <w:vAlign w:val="center"/>
          </w:tcPr>
          <w:p w:rsidR="00945D8F" w:rsidRPr="00D17EEC" w:rsidRDefault="00945D8F" w:rsidP="004F7259">
            <w:pPr>
              <w:spacing w:line="300" w:lineRule="exac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撥貸日：</w:t>
            </w:r>
            <w:r w:rsidRPr="00062452">
              <w:rPr>
                <w:rFonts w:ascii="標楷體" w:eastAsia="標楷體" w:hAnsi="標楷體" w:cs="新細明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</w:rPr>
              <w:t>年</w:t>
            </w:r>
            <w:r w:rsidRPr="00062452">
              <w:rPr>
                <w:rFonts w:ascii="標楷體" w:eastAsia="標楷體" w:hAnsi="標楷體" w:cs="新細明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u w:val="single"/>
              </w:rPr>
              <w:t xml:space="preserve"> </w:t>
            </w:r>
            <w:r w:rsidRPr="00062452">
              <w:rPr>
                <w:rFonts w:ascii="標楷體" w:eastAsia="標楷體" w:hAnsi="標楷體" w:cs="新細明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</w:rPr>
              <w:t>月</w:t>
            </w:r>
            <w:r w:rsidRPr="00062452">
              <w:rPr>
                <w:rFonts w:ascii="標楷體" w:eastAsia="標楷體" w:hAnsi="標楷體" w:cs="新細明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u w:val="single"/>
              </w:rPr>
              <w:t xml:space="preserve"> </w:t>
            </w:r>
            <w:r w:rsidRPr="00062452">
              <w:rPr>
                <w:rFonts w:ascii="標楷體" w:eastAsia="標楷體" w:hAnsi="標楷體" w:cs="新細明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</w:rPr>
              <w:t>日，貸款金額_________萬元，餘額_________萬元</w:t>
            </w:r>
          </w:p>
        </w:tc>
      </w:tr>
      <w:tr w:rsidR="00945D8F" w:rsidRPr="00D17EEC" w:rsidTr="00BC33E5">
        <w:trPr>
          <w:trHeight w:val="493"/>
        </w:trPr>
        <w:tc>
          <w:tcPr>
            <w:tcW w:w="1800" w:type="dxa"/>
            <w:vAlign w:val="center"/>
          </w:tcPr>
          <w:p w:rsidR="00945D8F" w:rsidRPr="00D32531" w:rsidRDefault="00945D8F" w:rsidP="006353B0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32531">
              <w:rPr>
                <w:rFonts w:ascii="標楷體" w:eastAsia="標楷體" w:hAnsi="標楷體" w:hint="eastAsia"/>
              </w:rPr>
              <w:t>貸款用途</w:t>
            </w:r>
          </w:p>
        </w:tc>
        <w:tc>
          <w:tcPr>
            <w:tcW w:w="8280" w:type="dxa"/>
            <w:gridSpan w:val="9"/>
            <w:tcBorders>
              <w:bottom w:val="nil"/>
            </w:tcBorders>
            <w:vAlign w:val="center"/>
          </w:tcPr>
          <w:p w:rsidR="00945D8F" w:rsidRDefault="00945D8F" w:rsidP="006353B0">
            <w:pPr>
              <w:spacing w:line="30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BC33E5" w:rsidRPr="00D17EEC" w:rsidTr="00BC33E5">
        <w:trPr>
          <w:trHeight w:val="555"/>
        </w:trPr>
        <w:tc>
          <w:tcPr>
            <w:tcW w:w="1800" w:type="dxa"/>
            <w:vAlign w:val="center"/>
          </w:tcPr>
          <w:p w:rsidR="00BC33E5" w:rsidRPr="00D32531" w:rsidRDefault="00BC33E5" w:rsidP="00A1007C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申請資格</w:t>
            </w:r>
          </w:p>
        </w:tc>
        <w:tc>
          <w:tcPr>
            <w:tcW w:w="8280" w:type="dxa"/>
            <w:gridSpan w:val="9"/>
            <w:vAlign w:val="center"/>
          </w:tcPr>
          <w:p w:rsidR="00506124" w:rsidRDefault="004902DC" w:rsidP="00506124">
            <w:pPr>
              <w:spacing w:line="300" w:lineRule="exact"/>
              <w:ind w:leftChars="7" w:left="298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638A1" w:rsidRPr="000638A1">
              <w:rPr>
                <w:rFonts w:ascii="標楷體" w:eastAsia="標楷體" w:hAnsi="標楷體" w:hint="eastAsia"/>
                <w:sz w:val="26"/>
                <w:szCs w:val="26"/>
              </w:rPr>
              <w:t>「農民經營改善貸款」、「農業產銷班及班員貸款」及「青年從農創業貸款」之借款人，取得各直轄市、縣(市)動物防疫機關開立以本人、配偶、父母、祖父母名義之「家禽流行性感冒案例撲殺場證明書」者</w:t>
            </w:r>
            <w:r w:rsidR="0050612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4902DC" w:rsidRPr="00321FC0" w:rsidRDefault="00506124" w:rsidP="009D0697">
            <w:pPr>
              <w:spacing w:line="300" w:lineRule="exact"/>
              <w:ind w:leftChars="7" w:left="321" w:hangingChars="117" w:hanging="304"/>
              <w:rPr>
                <w:rFonts w:ascii="標楷體" w:eastAsia="標楷體" w:hAnsi="標楷體" w:cs="新細明體"/>
                <w:color w:val="000000"/>
              </w:rPr>
            </w:pPr>
            <w:r w:rsidRPr="00714F9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14F9E" w:rsidRPr="00714F9E">
              <w:rPr>
                <w:rFonts w:ascii="標楷體" w:eastAsia="標楷體" w:hAnsi="標楷體" w:hint="eastAsia"/>
                <w:sz w:val="26"/>
                <w:szCs w:val="26"/>
              </w:rPr>
              <w:t>前款以外專案農貸之借款人，取得各直轄市、縣(市)動物防疫機關開立以本人名義之「家禽流行性感冒案例撲殺場證明書」者</w:t>
            </w:r>
            <w:r w:rsidR="004902DC" w:rsidRPr="004902D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:rsidR="00F41BA7" w:rsidRDefault="00F41BA7" w:rsidP="00730E87">
      <w:pPr>
        <w:snapToGrid w:val="0"/>
        <w:spacing w:beforeLines="25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F03045" w:rsidRPr="008A45BB" w:rsidRDefault="00F03045" w:rsidP="00730E87">
      <w:pPr>
        <w:snapToGrid w:val="0"/>
        <w:spacing w:beforeLines="25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Pr="008A45BB">
        <w:rPr>
          <w:rFonts w:ascii="標楷體" w:eastAsia="標楷體" w:hAnsi="標楷體" w:hint="eastAsia"/>
          <w:b/>
          <w:color w:val="000000"/>
          <w:sz w:val="28"/>
          <w:szCs w:val="28"/>
        </w:rPr>
        <w:t>、本次申請展延條件</w:t>
      </w:r>
    </w:p>
    <w:tbl>
      <w:tblPr>
        <w:tblW w:w="1006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364"/>
      </w:tblGrid>
      <w:tr w:rsidR="00F03045" w:rsidRPr="00EE6BE2" w:rsidTr="00A876C4">
        <w:trPr>
          <w:trHeight w:val="1168"/>
        </w:trPr>
        <w:tc>
          <w:tcPr>
            <w:tcW w:w="1701" w:type="dxa"/>
            <w:vAlign w:val="center"/>
          </w:tcPr>
          <w:p w:rsidR="00F03045" w:rsidRPr="00EE6BE2" w:rsidRDefault="00F03045" w:rsidP="00A876C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展延條件</w:t>
            </w:r>
          </w:p>
        </w:tc>
        <w:tc>
          <w:tcPr>
            <w:tcW w:w="8364" w:type="dxa"/>
          </w:tcPr>
          <w:p w:rsidR="00F03045" w:rsidRPr="00EE6BE2" w:rsidRDefault="00283717" w:rsidP="00730E87">
            <w:pPr>
              <w:spacing w:beforeLines="25" w:afterLines="25" w:line="3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03045">
              <w:rPr>
                <w:rFonts w:ascii="標楷體" w:eastAsia="標楷體" w:hAnsi="標楷體" w:hint="eastAsia"/>
              </w:rPr>
              <w:t>1.</w:t>
            </w:r>
            <w:r w:rsidR="00F03045" w:rsidRPr="00EE6BE2">
              <w:rPr>
                <w:rFonts w:ascii="標楷體" w:eastAsia="標楷體" w:hAnsi="標楷體" w:hint="eastAsia"/>
              </w:rPr>
              <w:t>本金</w:t>
            </w:r>
            <w:r w:rsidR="003A34B3">
              <w:rPr>
                <w:rFonts w:ascii="標楷體" w:eastAsia="標楷體" w:hAnsi="標楷體" w:hint="eastAsia"/>
              </w:rPr>
              <w:t>展延期間</w:t>
            </w:r>
            <w:r w:rsidR="00F03045">
              <w:rPr>
                <w:rFonts w:ascii="標楷體" w:eastAsia="標楷體" w:hAnsi="標楷體" w:hint="eastAsia"/>
              </w:rPr>
              <w:t>（</w:t>
            </w:r>
            <w:r w:rsidR="000B7AD9">
              <w:rPr>
                <w:rFonts w:ascii="標楷體" w:eastAsia="標楷體" w:hAnsi="標楷體" w:hint="eastAsia"/>
              </w:rPr>
              <w:t>1年</w:t>
            </w:r>
            <w:r w:rsidR="00F03045">
              <w:rPr>
                <w:rFonts w:ascii="標楷體" w:eastAsia="標楷體" w:hAnsi="標楷體" w:hint="eastAsia"/>
              </w:rPr>
              <w:t>）：</w:t>
            </w:r>
            <w:r w:rsidR="00F03045" w:rsidRPr="00EE6BE2">
              <w:rPr>
                <w:rFonts w:ascii="標楷體" w:eastAsia="標楷體" w:hAnsi="標楷體" w:hint="eastAsia"/>
              </w:rPr>
              <w:t>由</w:t>
            </w:r>
            <w:r w:rsidR="00F03045" w:rsidRPr="00200E7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F03045" w:rsidRPr="00EE6BE2">
              <w:rPr>
                <w:rFonts w:ascii="標楷體" w:eastAsia="標楷體" w:hAnsi="標楷體" w:hint="eastAsia"/>
              </w:rPr>
              <w:t>年</w:t>
            </w:r>
            <w:r w:rsidR="00F03045" w:rsidRPr="00200E7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F03045" w:rsidRPr="00EE6BE2">
              <w:rPr>
                <w:rFonts w:ascii="標楷體" w:eastAsia="標楷體" w:hAnsi="標楷體" w:hint="eastAsia"/>
              </w:rPr>
              <w:t>月</w:t>
            </w:r>
            <w:r w:rsidR="00F03045" w:rsidRPr="00200E7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F03045" w:rsidRPr="00EE6BE2">
              <w:rPr>
                <w:rFonts w:ascii="標楷體" w:eastAsia="標楷體" w:hAnsi="標楷體" w:hint="eastAsia"/>
              </w:rPr>
              <w:t>日至</w:t>
            </w:r>
            <w:r w:rsidR="00F03045" w:rsidRPr="00200E7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F03045" w:rsidRPr="00EE6BE2">
              <w:rPr>
                <w:rFonts w:ascii="標楷體" w:eastAsia="標楷體" w:hAnsi="標楷體" w:hint="eastAsia"/>
              </w:rPr>
              <w:t>年</w:t>
            </w:r>
            <w:r w:rsidR="00F03045" w:rsidRPr="00200E7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F03045" w:rsidRPr="00EE6BE2">
              <w:rPr>
                <w:rFonts w:ascii="標楷體" w:eastAsia="標楷體" w:hAnsi="標楷體" w:hint="eastAsia"/>
              </w:rPr>
              <w:t>月</w:t>
            </w:r>
            <w:r w:rsidR="00F03045" w:rsidRPr="00200E7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F03045" w:rsidRPr="00EE6BE2">
              <w:rPr>
                <w:rFonts w:ascii="標楷體" w:eastAsia="標楷體" w:hAnsi="標楷體" w:hint="eastAsia"/>
              </w:rPr>
              <w:t>日</w:t>
            </w:r>
            <w:r w:rsidR="00F03045">
              <w:rPr>
                <w:rFonts w:ascii="標楷體" w:eastAsia="標楷體" w:hAnsi="標楷體" w:hint="eastAsia"/>
              </w:rPr>
              <w:t>，展延期間利息免予計收。</w:t>
            </w:r>
          </w:p>
          <w:p w:rsidR="00F03045" w:rsidRPr="00EE6BE2" w:rsidRDefault="00283717" w:rsidP="00730E87">
            <w:pPr>
              <w:spacing w:beforeLines="25" w:afterLines="25" w:line="3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03045">
              <w:rPr>
                <w:rFonts w:ascii="標楷體" w:eastAsia="標楷體" w:hAnsi="標楷體" w:hint="eastAsia"/>
              </w:rPr>
              <w:t>2.</w:t>
            </w:r>
            <w:r w:rsidR="00F03045" w:rsidRPr="00EE6BE2">
              <w:rPr>
                <w:rFonts w:ascii="標楷體" w:eastAsia="標楷體" w:hAnsi="標楷體" w:hint="eastAsia"/>
              </w:rPr>
              <w:t>貸款</w:t>
            </w:r>
            <w:r w:rsidR="003A34B3">
              <w:rPr>
                <w:rFonts w:ascii="標楷體" w:eastAsia="標楷體" w:hAnsi="標楷體" w:hint="eastAsia"/>
              </w:rPr>
              <w:t>到期日</w:t>
            </w:r>
            <w:r w:rsidR="00F03045">
              <w:rPr>
                <w:rFonts w:ascii="標楷體" w:eastAsia="標楷體" w:hAnsi="標楷體" w:hint="eastAsia"/>
              </w:rPr>
              <w:t>：</w:t>
            </w:r>
            <w:r w:rsidR="00F03045" w:rsidRPr="00EE6BE2">
              <w:rPr>
                <w:rFonts w:ascii="標楷體" w:eastAsia="標楷體" w:hAnsi="標楷體" w:hint="eastAsia"/>
              </w:rPr>
              <w:t>由</w:t>
            </w:r>
            <w:r w:rsidR="00F03045" w:rsidRPr="00200E7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F03045" w:rsidRPr="00EE6BE2">
              <w:rPr>
                <w:rFonts w:ascii="標楷體" w:eastAsia="標楷體" w:hAnsi="標楷體" w:hint="eastAsia"/>
              </w:rPr>
              <w:t>年</w:t>
            </w:r>
            <w:r w:rsidR="00F03045" w:rsidRPr="00200E7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F03045" w:rsidRPr="00EE6BE2">
              <w:rPr>
                <w:rFonts w:ascii="標楷體" w:eastAsia="標楷體" w:hAnsi="標楷體" w:hint="eastAsia"/>
              </w:rPr>
              <w:t>月</w:t>
            </w:r>
            <w:r w:rsidR="00F03045" w:rsidRPr="00200E7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F03045" w:rsidRPr="00EE6BE2">
              <w:rPr>
                <w:rFonts w:ascii="標楷體" w:eastAsia="標楷體" w:hAnsi="標楷體" w:hint="eastAsia"/>
              </w:rPr>
              <w:t>日延至</w:t>
            </w:r>
            <w:r w:rsidR="00F03045" w:rsidRPr="00200E7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F03045" w:rsidRPr="00EE6BE2">
              <w:rPr>
                <w:rFonts w:ascii="標楷體" w:eastAsia="標楷體" w:hAnsi="標楷體" w:hint="eastAsia"/>
              </w:rPr>
              <w:t>年</w:t>
            </w:r>
            <w:r w:rsidR="00F03045" w:rsidRPr="00200E7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F03045" w:rsidRPr="00EE6BE2">
              <w:rPr>
                <w:rFonts w:ascii="標楷體" w:eastAsia="標楷體" w:hAnsi="標楷體" w:hint="eastAsia"/>
              </w:rPr>
              <w:t>月</w:t>
            </w:r>
            <w:r w:rsidR="00F03045" w:rsidRPr="00200E7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F03045" w:rsidRPr="00EE6BE2">
              <w:rPr>
                <w:rFonts w:ascii="標楷體" w:eastAsia="標楷體" w:hAnsi="標楷體" w:hint="eastAsia"/>
              </w:rPr>
              <w:t>日</w:t>
            </w:r>
            <w:r w:rsidR="00F03045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181C46" w:rsidRDefault="00181C46" w:rsidP="00062452">
      <w:pPr>
        <w:snapToGrid w:val="0"/>
        <w:ind w:leftChars="200" w:left="480"/>
        <w:rPr>
          <w:rFonts w:ascii="標楷體" w:eastAsia="標楷體" w:hAnsi="標楷體"/>
          <w:color w:val="000000"/>
        </w:rPr>
      </w:pPr>
    </w:p>
    <w:p w:rsidR="00181C46" w:rsidRDefault="00181C46" w:rsidP="00730E87">
      <w:pPr>
        <w:snapToGrid w:val="0"/>
        <w:spacing w:beforeLines="25"/>
        <w:rPr>
          <w:rFonts w:ascii="標楷體" w:eastAsia="標楷體" w:hAnsi="標楷體"/>
          <w:color w:val="000000"/>
        </w:rPr>
      </w:pPr>
    </w:p>
    <w:p w:rsidR="00062452" w:rsidRPr="00F41BA7" w:rsidRDefault="00062452" w:rsidP="00062452">
      <w:pPr>
        <w:snapToGrid w:val="0"/>
        <w:ind w:leftChars="200" w:left="480"/>
        <w:rPr>
          <w:rFonts w:ascii="標楷體" w:eastAsia="標楷體" w:hAnsi="標楷體"/>
          <w:color w:val="000000"/>
        </w:rPr>
      </w:pPr>
      <w:r w:rsidRPr="00F41BA7">
        <w:rPr>
          <w:rFonts w:ascii="標楷體" w:eastAsia="標楷體" w:hAnsi="標楷體" w:hint="eastAsia"/>
          <w:color w:val="000000"/>
        </w:rPr>
        <w:t>敬請</w:t>
      </w:r>
    </w:p>
    <w:p w:rsidR="00062452" w:rsidRPr="00F41BA7" w:rsidRDefault="00062452" w:rsidP="00062452">
      <w:pPr>
        <w:snapToGrid w:val="0"/>
        <w:ind w:leftChars="200" w:left="480"/>
        <w:rPr>
          <w:rFonts w:ascii="標楷體" w:eastAsia="標楷體" w:hAnsi="標楷體"/>
          <w:color w:val="000000"/>
        </w:rPr>
      </w:pPr>
      <w:r w:rsidRPr="00F41BA7">
        <w:rPr>
          <w:rFonts w:ascii="標楷體" w:eastAsia="標楷體" w:hAnsi="標楷體" w:hint="eastAsia"/>
          <w:color w:val="000000"/>
        </w:rPr>
        <w:t>惠予同意</w:t>
      </w:r>
    </w:p>
    <w:p w:rsidR="00062452" w:rsidRPr="00F41BA7" w:rsidRDefault="00062452" w:rsidP="00062452">
      <w:pPr>
        <w:snapToGrid w:val="0"/>
        <w:ind w:leftChars="200" w:left="480"/>
        <w:rPr>
          <w:rFonts w:ascii="標楷體" w:eastAsia="標楷體" w:hAnsi="標楷體"/>
          <w:color w:val="000000"/>
        </w:rPr>
      </w:pPr>
      <w:r w:rsidRPr="00F41BA7">
        <w:rPr>
          <w:rFonts w:ascii="標楷體" w:eastAsia="標楷體" w:hAnsi="標楷體" w:hint="eastAsia"/>
          <w:color w:val="000000"/>
        </w:rPr>
        <w:t>此致</w:t>
      </w:r>
    </w:p>
    <w:p w:rsidR="00062452" w:rsidRPr="00F41BA7" w:rsidRDefault="00062452" w:rsidP="00062452">
      <w:pPr>
        <w:snapToGrid w:val="0"/>
        <w:rPr>
          <w:rFonts w:ascii="標楷體" w:eastAsia="標楷體" w:hAnsi="標楷體"/>
          <w:color w:val="000000"/>
        </w:rPr>
      </w:pPr>
      <w:r w:rsidRPr="00F41BA7">
        <w:rPr>
          <w:rFonts w:ascii="標楷體" w:eastAsia="標楷體" w:hAnsi="標楷體" w:hint="eastAsia"/>
          <w:color w:val="000000"/>
        </w:rPr>
        <w:t>(貸款經辦機構)</w:t>
      </w:r>
    </w:p>
    <w:p w:rsidR="00062452" w:rsidRPr="00F41BA7" w:rsidRDefault="00062452" w:rsidP="00062452">
      <w:pPr>
        <w:snapToGrid w:val="0"/>
        <w:rPr>
          <w:rFonts w:ascii="標楷體" w:eastAsia="標楷體" w:hAnsi="標楷體"/>
          <w:color w:val="000000"/>
        </w:rPr>
      </w:pPr>
    </w:p>
    <w:p w:rsidR="00F41BA7" w:rsidRPr="00062452" w:rsidRDefault="00F41BA7" w:rsidP="00730E87">
      <w:pPr>
        <w:snapToGrid w:val="0"/>
        <w:spacing w:beforeLines="25"/>
        <w:ind w:left="561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62452" w:rsidRPr="00200E7D" w:rsidRDefault="00062452" w:rsidP="00062452">
      <w:pPr>
        <w:snapToGrid w:val="0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F41BA7">
        <w:rPr>
          <w:rFonts w:ascii="標楷體" w:eastAsia="標楷體" w:hAnsi="標楷體" w:hint="eastAsia"/>
          <w:color w:val="000000"/>
        </w:rPr>
        <w:t xml:space="preserve">                           </w:t>
      </w:r>
      <w:r w:rsidRPr="00200E7D">
        <w:rPr>
          <w:rFonts w:ascii="標楷體" w:eastAsia="標楷體" w:hAnsi="標楷體" w:hint="eastAsia"/>
          <w:color w:val="000000"/>
          <w:sz w:val="28"/>
          <w:szCs w:val="28"/>
        </w:rPr>
        <w:t>申請人(簽章)：</w:t>
      </w:r>
      <w:r w:rsidRPr="00200E7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</w:t>
      </w:r>
      <w:r w:rsidR="00200E7D" w:rsidRPr="00200E7D">
        <w:rPr>
          <w:rFonts w:ascii="標楷體" w:eastAsia="標楷體" w:hAnsi="標楷體" w:cs="新細明體" w:hint="eastAsia"/>
          <w:color w:val="000000"/>
          <w:sz w:val="28"/>
          <w:szCs w:val="28"/>
        </w:rPr>
        <w:t>日期：104年</w:t>
      </w:r>
      <w:r w:rsidR="00200E7D" w:rsidRPr="00200E7D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　 </w:t>
      </w:r>
      <w:r w:rsidR="00200E7D" w:rsidRPr="00200E7D">
        <w:rPr>
          <w:rFonts w:ascii="標楷體" w:eastAsia="標楷體" w:hAnsi="標楷體" w:cs="新細明體" w:hint="eastAsia"/>
          <w:color w:val="000000"/>
          <w:sz w:val="28"/>
          <w:szCs w:val="28"/>
        </w:rPr>
        <w:t>月</w:t>
      </w:r>
      <w:r w:rsidR="00200E7D" w:rsidRPr="00200E7D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　 </w:t>
      </w:r>
      <w:r w:rsidR="00200E7D" w:rsidRPr="00200E7D">
        <w:rPr>
          <w:rFonts w:ascii="標楷體" w:eastAsia="標楷體" w:hAnsi="標楷體" w:cs="新細明體" w:hint="eastAsia"/>
          <w:color w:val="000000"/>
          <w:sz w:val="28"/>
          <w:szCs w:val="28"/>
        </w:rPr>
        <w:t>日</w:t>
      </w:r>
    </w:p>
    <w:p w:rsidR="00062452" w:rsidRDefault="00062452" w:rsidP="00730E87">
      <w:pPr>
        <w:snapToGrid w:val="0"/>
        <w:spacing w:beforeLines="25"/>
        <w:ind w:left="561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572E3A" w:rsidRDefault="00572E3A" w:rsidP="00730E87">
      <w:pPr>
        <w:snapToGrid w:val="0"/>
        <w:spacing w:beforeLines="25"/>
        <w:ind w:left="561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572E3A" w:rsidRDefault="00572E3A" w:rsidP="00730E87">
      <w:pPr>
        <w:snapToGrid w:val="0"/>
        <w:spacing w:beforeLines="25"/>
        <w:ind w:left="561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572E3A" w:rsidRDefault="00572E3A" w:rsidP="00730E87">
      <w:pPr>
        <w:snapToGrid w:val="0"/>
        <w:spacing w:beforeLines="25"/>
        <w:ind w:left="561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572E3A" w:rsidRDefault="00572E3A" w:rsidP="00730E87">
      <w:pPr>
        <w:snapToGrid w:val="0"/>
        <w:spacing w:beforeLines="25"/>
        <w:ind w:left="561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C33E5" w:rsidRDefault="00BC33E5" w:rsidP="00730E87">
      <w:pPr>
        <w:snapToGrid w:val="0"/>
        <w:spacing w:beforeLines="25"/>
        <w:ind w:left="561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2B42FA" w:rsidRPr="00BF6A60" w:rsidRDefault="002B42FA" w:rsidP="00CF0409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  <w:r w:rsidRPr="00BF6A60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審</w:t>
      </w:r>
      <w:r w:rsidR="004D17EA">
        <w:rPr>
          <w:rFonts w:ascii="標楷體" w:eastAsia="標楷體" w:hAnsi="標楷體" w:hint="eastAsia"/>
          <w:b/>
          <w:color w:val="000000"/>
          <w:sz w:val="28"/>
          <w:szCs w:val="28"/>
        </w:rPr>
        <w:t>核</w:t>
      </w:r>
      <w:r w:rsidRPr="00BF6A60">
        <w:rPr>
          <w:rFonts w:ascii="標楷體" w:eastAsia="標楷體" w:hAnsi="標楷體" w:hint="eastAsia"/>
          <w:b/>
          <w:color w:val="000000"/>
          <w:sz w:val="28"/>
          <w:szCs w:val="28"/>
        </w:rPr>
        <w:t>表（以下由貸款經辦機構填寫）</w:t>
      </w:r>
    </w:p>
    <w:tbl>
      <w:tblPr>
        <w:tblW w:w="990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1"/>
        <w:gridCol w:w="8019"/>
      </w:tblGrid>
      <w:tr w:rsidR="002B42FA" w:rsidRPr="00EE6BE2" w:rsidTr="001D701D">
        <w:trPr>
          <w:trHeight w:val="535"/>
        </w:trPr>
        <w:tc>
          <w:tcPr>
            <w:tcW w:w="1881" w:type="dxa"/>
            <w:vAlign w:val="center"/>
          </w:tcPr>
          <w:p w:rsidR="002B42FA" w:rsidRPr="00EE6BE2" w:rsidRDefault="00BB0FC1" w:rsidP="008B0A7C">
            <w:pPr>
              <w:jc w:val="center"/>
              <w:rPr>
                <w:rFonts w:ascii="標楷體" w:eastAsia="標楷體" w:hAnsi="標楷體"/>
              </w:rPr>
            </w:pPr>
            <w:r w:rsidRPr="00BB0FC1"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w:pict>
                <v:shape id="_x0000_s1028" type="#_x0000_t202" style="position:absolute;left:0;text-align:left;margin-left:383.85pt;margin-top:-49.5pt;width:108pt;height: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8B0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" filled="f" stroked="f">
                  <v:textbox>
                    <w:txbxContent>
                      <w:p w:rsidR="00774399" w:rsidRPr="00B8765E" w:rsidRDefault="00774399" w:rsidP="00774399">
                        <w:r w:rsidRPr="00B8765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案件編號:</w:t>
                        </w:r>
                      </w:p>
                    </w:txbxContent>
                  </v:textbox>
                </v:shape>
              </w:pict>
            </w:r>
            <w:r w:rsidR="002B42FA" w:rsidRPr="00EE6BE2">
              <w:rPr>
                <w:rFonts w:ascii="標楷體" w:eastAsia="標楷體" w:hAnsi="標楷體" w:hint="eastAsia"/>
              </w:rPr>
              <w:t>審查事項</w:t>
            </w:r>
          </w:p>
        </w:tc>
        <w:tc>
          <w:tcPr>
            <w:tcW w:w="8019" w:type="dxa"/>
            <w:vAlign w:val="center"/>
          </w:tcPr>
          <w:p w:rsidR="002B42FA" w:rsidRPr="00EE6BE2" w:rsidRDefault="002B42FA" w:rsidP="008B0A7C">
            <w:pPr>
              <w:jc w:val="center"/>
              <w:rPr>
                <w:rFonts w:ascii="標楷體" w:eastAsia="標楷體" w:hAnsi="標楷體"/>
              </w:rPr>
            </w:pPr>
            <w:r w:rsidRPr="00EE6BE2">
              <w:rPr>
                <w:rFonts w:ascii="標楷體" w:eastAsia="標楷體" w:hAnsi="標楷體" w:hint="eastAsia"/>
              </w:rPr>
              <w:t>審查意見</w:t>
            </w:r>
          </w:p>
        </w:tc>
      </w:tr>
      <w:tr w:rsidR="009F7E3C" w:rsidRPr="00EE6BE2" w:rsidTr="00E368F8">
        <w:trPr>
          <w:trHeight w:val="1098"/>
        </w:trPr>
        <w:tc>
          <w:tcPr>
            <w:tcW w:w="1881" w:type="dxa"/>
            <w:vAlign w:val="center"/>
          </w:tcPr>
          <w:p w:rsidR="009F7E3C" w:rsidRPr="00EE6BE2" w:rsidRDefault="007E1EA8" w:rsidP="008B0A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資格</w:t>
            </w:r>
            <w:r w:rsidR="009F7E3C">
              <w:rPr>
                <w:rFonts w:ascii="標楷體" w:eastAsia="標楷體" w:hAnsi="標楷體" w:hint="eastAsia"/>
              </w:rPr>
              <w:t>審查</w:t>
            </w:r>
          </w:p>
        </w:tc>
        <w:tc>
          <w:tcPr>
            <w:tcW w:w="8019" w:type="dxa"/>
            <w:vAlign w:val="center"/>
          </w:tcPr>
          <w:p w:rsidR="009F7E3C" w:rsidRDefault="00DB68E9" w:rsidP="00615D16">
            <w:pPr>
              <w:pStyle w:val="aa"/>
              <w:numPr>
                <w:ilvl w:val="0"/>
                <w:numId w:val="2"/>
              </w:numPr>
              <w:spacing w:line="320" w:lineRule="exact"/>
              <w:ind w:leftChars="0" w:left="322" w:hanging="32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  <w:r w:rsidR="009F7E3C" w:rsidRPr="001D701D">
              <w:rPr>
                <w:rFonts w:ascii="標楷體" w:eastAsia="標楷體" w:hAnsi="標楷體" w:hint="eastAsia"/>
              </w:rPr>
              <w:t>是否</w:t>
            </w:r>
            <w:r w:rsidR="00447E79">
              <w:rPr>
                <w:rFonts w:ascii="標楷體" w:eastAsia="標楷體" w:hAnsi="標楷體" w:cs="新細明體" w:hint="eastAsia"/>
                <w:color w:val="000000"/>
              </w:rPr>
              <w:t>取得各直轄市、縣(市)動物防疫機關開立「</w:t>
            </w:r>
            <w:r w:rsidR="005B1B20">
              <w:rPr>
                <w:rFonts w:ascii="標楷體" w:eastAsia="標楷體" w:hAnsi="標楷體" w:cs="新細明體" w:hint="eastAsia"/>
                <w:color w:val="000000"/>
              </w:rPr>
              <w:t>家</w:t>
            </w:r>
            <w:r w:rsidR="00447E79">
              <w:rPr>
                <w:rFonts w:ascii="標楷體" w:eastAsia="標楷體" w:hAnsi="標楷體" w:cs="新細明體" w:hint="eastAsia"/>
                <w:color w:val="000000"/>
              </w:rPr>
              <w:t>禽流</w:t>
            </w:r>
            <w:r w:rsidR="005B1B20">
              <w:rPr>
                <w:rFonts w:ascii="標楷體" w:eastAsia="標楷體" w:hAnsi="標楷體" w:cs="新細明體" w:hint="eastAsia"/>
                <w:color w:val="000000"/>
              </w:rPr>
              <w:t>行性</w:t>
            </w:r>
            <w:r w:rsidR="00447E79">
              <w:rPr>
                <w:rFonts w:ascii="標楷體" w:eastAsia="標楷體" w:hAnsi="標楷體" w:cs="新細明體" w:hint="eastAsia"/>
                <w:color w:val="000000"/>
              </w:rPr>
              <w:t>感</w:t>
            </w:r>
            <w:r w:rsidR="005B1B20">
              <w:rPr>
                <w:rFonts w:ascii="標楷體" w:eastAsia="標楷體" w:hAnsi="標楷體" w:cs="新細明體" w:hint="eastAsia"/>
                <w:color w:val="000000"/>
              </w:rPr>
              <w:t>冒</w:t>
            </w:r>
            <w:r w:rsidR="00447E79">
              <w:rPr>
                <w:rFonts w:ascii="標楷體" w:eastAsia="標楷體" w:hAnsi="標楷體" w:cs="新細明體" w:hint="eastAsia"/>
                <w:color w:val="000000"/>
              </w:rPr>
              <w:t>案例</w:t>
            </w:r>
            <w:r w:rsidR="00F77D46">
              <w:rPr>
                <w:rFonts w:ascii="標楷體" w:eastAsia="標楷體" w:hAnsi="標楷體" w:cs="新細明體" w:hint="eastAsia"/>
                <w:color w:val="000000"/>
              </w:rPr>
              <w:t>撲殺</w:t>
            </w:r>
            <w:r w:rsidR="00447E79">
              <w:rPr>
                <w:rFonts w:ascii="標楷體" w:eastAsia="標楷體" w:hAnsi="標楷體" w:cs="新細明體" w:hint="eastAsia"/>
                <w:color w:val="000000"/>
              </w:rPr>
              <w:t>場證明</w:t>
            </w:r>
            <w:r w:rsidR="00C54748">
              <w:rPr>
                <w:rFonts w:ascii="標楷體" w:eastAsia="標楷體" w:hAnsi="標楷體" w:cs="新細明體" w:hint="eastAsia"/>
                <w:color w:val="000000"/>
              </w:rPr>
              <w:t>書</w:t>
            </w:r>
            <w:r w:rsidR="00447E79">
              <w:rPr>
                <w:rFonts w:ascii="標楷體" w:eastAsia="標楷體" w:hAnsi="標楷體" w:cs="新細明體" w:hint="eastAsia"/>
                <w:color w:val="000000"/>
              </w:rPr>
              <w:t>」</w:t>
            </w:r>
            <w:r w:rsidR="00765866">
              <w:rPr>
                <w:rFonts w:ascii="標楷體" w:eastAsia="標楷體" w:hAnsi="標楷體" w:cs="新細明體" w:hint="eastAsia"/>
                <w:color w:val="000000"/>
              </w:rPr>
              <w:t>正本</w:t>
            </w:r>
            <w:r w:rsidR="00615D16">
              <w:rPr>
                <w:rFonts w:ascii="標楷體" w:eastAsia="標楷體" w:hAnsi="標楷體" w:hint="eastAsia"/>
              </w:rPr>
              <w:t>？</w:t>
            </w:r>
          </w:p>
          <w:p w:rsidR="009F7E3C" w:rsidRPr="006C2788" w:rsidRDefault="009F7E3C" w:rsidP="00062452">
            <w:pPr>
              <w:spacing w:line="32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9F7E3C">
              <w:rPr>
                <w:rFonts w:ascii="標楷體" w:eastAsia="標楷體" w:hAnsi="標楷體" w:hint="eastAsia"/>
              </w:rPr>
              <w:t>□符合 □不符合</w:t>
            </w:r>
          </w:p>
        </w:tc>
      </w:tr>
      <w:tr w:rsidR="002B42FA" w:rsidRPr="00EE6BE2" w:rsidTr="00615D16">
        <w:trPr>
          <w:trHeight w:val="5093"/>
        </w:trPr>
        <w:tc>
          <w:tcPr>
            <w:tcW w:w="1881" w:type="dxa"/>
            <w:vAlign w:val="center"/>
          </w:tcPr>
          <w:p w:rsidR="002B42FA" w:rsidRPr="00EE6BE2" w:rsidRDefault="002B42FA" w:rsidP="008B0A7C">
            <w:pPr>
              <w:jc w:val="center"/>
              <w:rPr>
                <w:rFonts w:ascii="標楷體" w:eastAsia="標楷體" w:hAnsi="標楷體"/>
              </w:rPr>
            </w:pPr>
            <w:r w:rsidRPr="00EE6BE2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8019" w:type="dxa"/>
            <w:vAlign w:val="center"/>
          </w:tcPr>
          <w:p w:rsidR="002B42FA" w:rsidRPr="00EE6BE2" w:rsidRDefault="002B42FA" w:rsidP="00730E87">
            <w:pPr>
              <w:spacing w:beforeLines="25"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EE6BE2">
              <w:rPr>
                <w:rFonts w:ascii="標楷體" w:eastAsia="標楷體" w:hAnsi="標楷體" w:hint="eastAsia"/>
              </w:rPr>
              <w:t xml:space="preserve">□ </w:t>
            </w:r>
            <w:r w:rsidR="001D701D">
              <w:rPr>
                <w:rFonts w:ascii="標楷體" w:eastAsia="標楷體" w:hAnsi="標楷體" w:hint="eastAsia"/>
              </w:rPr>
              <w:t>資格不符</w:t>
            </w:r>
            <w:r w:rsidRPr="00EE6BE2">
              <w:rPr>
                <w:rFonts w:ascii="標楷體" w:eastAsia="標楷體" w:hAnsi="標楷體" w:hint="eastAsia"/>
              </w:rPr>
              <w:t>，由本會(行)向借款人妥為說明。</w:t>
            </w:r>
          </w:p>
          <w:p w:rsidR="002B42FA" w:rsidRPr="00EE6BE2" w:rsidRDefault="002B42FA" w:rsidP="00730E87">
            <w:pPr>
              <w:spacing w:beforeLines="25"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EE6BE2">
              <w:rPr>
                <w:rFonts w:ascii="標楷體" w:eastAsia="標楷體" w:hAnsi="標楷體" w:hint="eastAsia"/>
              </w:rPr>
              <w:t>□ 同意依</w:t>
            </w:r>
            <w:r>
              <w:rPr>
                <w:rFonts w:ascii="標楷體" w:eastAsia="標楷體" w:hAnsi="標楷體" w:hint="eastAsia"/>
              </w:rPr>
              <w:t>下列</w:t>
            </w:r>
            <w:r w:rsidRPr="00EE6BE2">
              <w:rPr>
                <w:rFonts w:ascii="標楷體" w:eastAsia="標楷體" w:hAnsi="標楷體" w:hint="eastAsia"/>
              </w:rPr>
              <w:t>展延條件辦理</w:t>
            </w:r>
            <w:r w:rsidR="008A45BB">
              <w:rPr>
                <w:rFonts w:ascii="標楷體" w:eastAsia="標楷體" w:hAnsi="標楷體" w:hint="eastAsia"/>
              </w:rPr>
              <w:t>：</w:t>
            </w:r>
          </w:p>
          <w:p w:rsidR="002B42FA" w:rsidRPr="00EE6BE2" w:rsidRDefault="002B42FA" w:rsidP="00730E87">
            <w:pPr>
              <w:spacing w:beforeLines="50" w:afterLines="15" w:line="280" w:lineRule="exact"/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 w:rsidRPr="00EE6BE2">
              <w:rPr>
                <w:rFonts w:ascii="標楷體" w:eastAsia="標楷體" w:hAnsi="標楷體" w:hint="eastAsia"/>
              </w:rPr>
              <w:t xml:space="preserve">     </w:t>
            </w:r>
            <w:r w:rsidR="005A0DCE">
              <w:rPr>
                <w:rFonts w:ascii="標楷體" w:eastAsia="標楷體" w:hAnsi="標楷體" w:hint="eastAsia"/>
              </w:rPr>
              <w:t>(1)</w:t>
            </w:r>
            <w:r w:rsidR="00062452" w:rsidRPr="00062452">
              <w:rPr>
                <w:rFonts w:ascii="標楷體" w:eastAsia="標楷體" w:hAnsi="標楷體" w:hint="eastAsia"/>
              </w:rPr>
              <w:t>本金展延期間（</w:t>
            </w:r>
            <w:r w:rsidR="000B7AD9">
              <w:rPr>
                <w:rFonts w:ascii="標楷體" w:eastAsia="標楷體" w:hAnsi="標楷體" w:hint="eastAsia"/>
              </w:rPr>
              <w:t>1年</w:t>
            </w:r>
            <w:r w:rsidR="00062452" w:rsidRPr="00062452">
              <w:rPr>
                <w:rFonts w:ascii="標楷體" w:eastAsia="標楷體" w:hAnsi="標楷體" w:hint="eastAsia"/>
              </w:rPr>
              <w:t>）：由104年</w:t>
            </w:r>
            <w:r w:rsidR="00062452" w:rsidRPr="0006245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62452" w:rsidRPr="00062452">
              <w:rPr>
                <w:rFonts w:ascii="標楷體" w:eastAsia="標楷體" w:hAnsi="標楷體" w:hint="eastAsia"/>
              </w:rPr>
              <w:t>月</w:t>
            </w:r>
            <w:r w:rsidR="00062452" w:rsidRPr="0006245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62452" w:rsidRPr="00062452">
              <w:rPr>
                <w:rFonts w:ascii="標楷體" w:eastAsia="標楷體" w:hAnsi="標楷體" w:hint="eastAsia"/>
              </w:rPr>
              <w:t>日至</w:t>
            </w:r>
            <w:r w:rsidR="00062452" w:rsidRPr="0006245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62452" w:rsidRPr="00062452">
              <w:rPr>
                <w:rFonts w:ascii="標楷體" w:eastAsia="標楷體" w:hAnsi="標楷體" w:hint="eastAsia"/>
              </w:rPr>
              <w:t>月</w:t>
            </w:r>
            <w:r w:rsidR="00062452" w:rsidRPr="0006245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62452" w:rsidRPr="00062452">
              <w:rPr>
                <w:rFonts w:ascii="標楷體" w:eastAsia="標楷體" w:hAnsi="標楷體" w:hint="eastAsia"/>
              </w:rPr>
              <w:t>日，展延期間利息免予計收。</w:t>
            </w:r>
          </w:p>
          <w:p w:rsidR="002B42FA" w:rsidRDefault="002B42FA" w:rsidP="00730E87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</w:rPr>
            </w:pPr>
            <w:r w:rsidRPr="00EE6BE2">
              <w:rPr>
                <w:rFonts w:ascii="標楷體" w:eastAsia="標楷體" w:hAnsi="標楷體" w:hint="eastAsia"/>
              </w:rPr>
              <w:t xml:space="preserve">     </w:t>
            </w:r>
            <w:r w:rsidR="005A0DCE">
              <w:rPr>
                <w:rFonts w:ascii="標楷體" w:eastAsia="標楷體" w:hAnsi="標楷體" w:hint="eastAsia"/>
              </w:rPr>
              <w:t>(2)</w:t>
            </w:r>
            <w:r w:rsidR="00062452" w:rsidRPr="00062452">
              <w:rPr>
                <w:rFonts w:ascii="標楷體" w:eastAsia="標楷體" w:hAnsi="標楷體" w:hint="eastAsia"/>
              </w:rPr>
              <w:t>貸款到期日：由</w:t>
            </w:r>
            <w:r w:rsidR="00062452" w:rsidRPr="0006245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62452" w:rsidRPr="00062452">
              <w:rPr>
                <w:rFonts w:ascii="標楷體" w:eastAsia="標楷體" w:hAnsi="標楷體" w:hint="eastAsia"/>
              </w:rPr>
              <w:t>年</w:t>
            </w:r>
            <w:r w:rsidR="00062452" w:rsidRPr="0006245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62452" w:rsidRPr="00062452">
              <w:rPr>
                <w:rFonts w:ascii="標楷體" w:eastAsia="標楷體" w:hAnsi="標楷體" w:hint="eastAsia"/>
              </w:rPr>
              <w:t>月</w:t>
            </w:r>
            <w:r w:rsidR="00062452" w:rsidRPr="0006245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62452" w:rsidRPr="00062452">
              <w:rPr>
                <w:rFonts w:ascii="標楷體" w:eastAsia="標楷體" w:hAnsi="標楷體" w:hint="eastAsia"/>
              </w:rPr>
              <w:t>日延至</w:t>
            </w:r>
            <w:r w:rsidR="00062452" w:rsidRPr="0006245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62452" w:rsidRPr="00062452">
              <w:rPr>
                <w:rFonts w:ascii="標楷體" w:eastAsia="標楷體" w:hAnsi="標楷體" w:hint="eastAsia"/>
              </w:rPr>
              <w:t>年</w:t>
            </w:r>
            <w:r w:rsidR="00062452" w:rsidRPr="0006245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62452" w:rsidRPr="00062452">
              <w:rPr>
                <w:rFonts w:ascii="標楷體" w:eastAsia="標楷體" w:hAnsi="標楷體" w:hint="eastAsia"/>
              </w:rPr>
              <w:t>月</w:t>
            </w:r>
            <w:r w:rsidR="00062452" w:rsidRPr="0006245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62452" w:rsidRPr="00062452">
              <w:rPr>
                <w:rFonts w:ascii="標楷體" w:eastAsia="標楷體" w:hAnsi="標楷體" w:hint="eastAsia"/>
              </w:rPr>
              <w:t>日。</w:t>
            </w:r>
          </w:p>
          <w:p w:rsidR="002B42FA" w:rsidRPr="00EE6BE2" w:rsidRDefault="002B42FA" w:rsidP="004D17EA">
            <w:pPr>
              <w:spacing w:after="100" w:afterAutospacing="1" w:line="280" w:lineRule="exact"/>
              <w:ind w:leftChars="100" w:left="240"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下期還款日：____年____月____日</w:t>
            </w:r>
            <w:r w:rsidR="00B57B88">
              <w:rPr>
                <w:rFonts w:ascii="標楷體" w:eastAsia="標楷體" w:hAnsi="標楷體" w:hint="eastAsia"/>
              </w:rPr>
              <w:t>。</w:t>
            </w:r>
          </w:p>
          <w:p w:rsidR="002B42FA" w:rsidRDefault="002B42FA" w:rsidP="00730E87">
            <w:pPr>
              <w:spacing w:beforeLines="15" w:afterLines="15" w:line="30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F15BCF">
              <w:rPr>
                <w:rFonts w:ascii="標楷體" w:eastAsia="標楷體" w:hAnsi="標楷體" w:hint="eastAsia"/>
              </w:rPr>
              <w:t>3.本展延案件依內部分層負責辦法，業經</w:t>
            </w:r>
            <w:r w:rsidRPr="0006245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15BCF">
              <w:rPr>
                <w:rFonts w:ascii="標楷體" w:eastAsia="標楷體" w:hAnsi="標楷體" w:hint="eastAsia"/>
              </w:rPr>
              <w:t>年</w:t>
            </w:r>
            <w:r w:rsidRPr="0006245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15BCF">
              <w:rPr>
                <w:rFonts w:ascii="標楷體" w:eastAsia="標楷體" w:hAnsi="標楷體" w:hint="eastAsia"/>
              </w:rPr>
              <w:t>月</w:t>
            </w:r>
            <w:r w:rsidRPr="0006245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15BCF">
              <w:rPr>
                <w:rFonts w:ascii="標楷體" w:eastAsia="標楷體" w:hAnsi="標楷體" w:hint="eastAsia"/>
              </w:rPr>
              <w:t>日授信審議委員會同意</w:t>
            </w:r>
            <w:r w:rsidR="00903A1E">
              <w:rPr>
                <w:rFonts w:ascii="標楷體" w:eastAsia="標楷體" w:hAnsi="標楷體" w:hint="eastAsia"/>
              </w:rPr>
              <w:t>後</w:t>
            </w:r>
            <w:r w:rsidR="005B5C20">
              <w:rPr>
                <w:rFonts w:ascii="標楷體" w:eastAsia="標楷體" w:hAnsi="標楷體" w:hint="eastAsia"/>
              </w:rPr>
              <w:t>(其中農家綜合貸款依本會103年1月2日農授金字第102508069號函規定得免提)</w:t>
            </w:r>
            <w:r w:rsidRPr="00F15BCF">
              <w:rPr>
                <w:rFonts w:ascii="標楷體" w:eastAsia="標楷體" w:hAnsi="標楷體" w:hint="eastAsia"/>
              </w:rPr>
              <w:t>，並於</w:t>
            </w:r>
            <w:r w:rsidRPr="0006245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15BCF">
              <w:rPr>
                <w:rFonts w:ascii="標楷體" w:eastAsia="標楷體" w:hAnsi="標楷體" w:hint="eastAsia"/>
              </w:rPr>
              <w:t>年</w:t>
            </w:r>
            <w:r w:rsidRPr="0006245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15BCF">
              <w:rPr>
                <w:rFonts w:ascii="標楷體" w:eastAsia="標楷體" w:hAnsi="標楷體" w:hint="eastAsia"/>
              </w:rPr>
              <w:t>月</w:t>
            </w:r>
            <w:r w:rsidRPr="0006245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15BCF">
              <w:rPr>
                <w:rFonts w:ascii="標楷體" w:eastAsia="標楷體" w:hAnsi="標楷體" w:hint="eastAsia"/>
              </w:rPr>
              <w:t>日由有權審核層級人員審核。（請附相關佐證文件）</w:t>
            </w:r>
          </w:p>
          <w:p w:rsidR="004D17EA" w:rsidRDefault="004D17EA" w:rsidP="00730E87">
            <w:pPr>
              <w:spacing w:beforeLines="15" w:afterLines="15" w:line="30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  <w:p w:rsidR="004D17EA" w:rsidRPr="004D17EA" w:rsidRDefault="004D17EA" w:rsidP="00730E87">
            <w:pPr>
              <w:snapToGrid w:val="0"/>
              <w:spacing w:beforeLines="15" w:afterLines="15"/>
              <w:ind w:left="120" w:hangingChars="50" w:hanging="120"/>
              <w:rPr>
                <w:rFonts w:ascii="標楷體" w:eastAsia="標楷體" w:hAnsi="標楷體"/>
              </w:rPr>
            </w:pPr>
            <w:r w:rsidRPr="004D17EA">
              <w:rPr>
                <w:rFonts w:ascii="標楷體" w:eastAsia="標楷體" w:hAnsi="標楷體" w:hint="eastAsia"/>
                <w:b/>
                <w:color w:val="000000"/>
              </w:rPr>
              <w:t>*貸款經辦機構受理上開案件，應儘速審理並逕為准駁（免報行政院農業委員會核准），將結果通知借款人，並按月將核辦結果報全國農業金庫備查。</w:t>
            </w:r>
          </w:p>
        </w:tc>
      </w:tr>
    </w:tbl>
    <w:p w:rsidR="003270DF" w:rsidRPr="002F0C52" w:rsidRDefault="00BB0FC1">
      <w:r>
        <w:rPr>
          <w:noProof/>
        </w:rPr>
        <w:pict>
          <v:shape id="Text Box 3" o:spid="_x0000_s1027" type="#_x0000_t202" style="position:absolute;margin-left:-16.2pt;margin-top:30.1pt;width:540pt;height:20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tbugIAAME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" filled="f" stroked="f">
            <v:textbox>
              <w:txbxContent>
                <w:p w:rsidR="002B42FA" w:rsidRDefault="002B42FA" w:rsidP="00730E87">
                  <w:pPr>
                    <w:spacing w:beforeLines="25" w:line="320" w:lineRule="exact"/>
                    <w:rPr>
                      <w:rFonts w:ascii="標楷體" w:eastAsia="標楷體" w:hAnsi="標楷體"/>
                    </w:rPr>
                  </w:pPr>
                  <w:r w:rsidRPr="003517B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經辦人員 </w:t>
                  </w:r>
                  <w:r w:rsidRPr="007254A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</w:t>
                  </w:r>
                  <w:r w:rsidRPr="003517B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覆核  </w:t>
                  </w:r>
                  <w:r>
                    <w:rPr>
                      <w:rFonts w:ascii="標楷體" w:eastAsia="標楷體" w:hAnsi="標楷體" w:hint="eastAsia"/>
                    </w:rPr>
                    <w:t xml:space="preserve">        </w:t>
                  </w:r>
                  <w:r w:rsidRPr="008F1C5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主任、襄(副)理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</w:t>
                  </w:r>
                  <w:r w:rsidRPr="008F1C5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總幹事、經理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</w:p>
                <w:p w:rsidR="002B42FA" w:rsidRPr="007135DF" w:rsidRDefault="002B42FA" w:rsidP="00730E87">
                  <w:pPr>
                    <w:spacing w:beforeLines="25" w:line="3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926D9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</w:t>
                  </w:r>
                </w:p>
                <w:p w:rsidR="002B42FA" w:rsidRPr="002C2314" w:rsidRDefault="002B42FA" w:rsidP="00730E87">
                  <w:pPr>
                    <w:spacing w:beforeLines="50" w:afterLines="50" w:line="360" w:lineRule="exact"/>
                    <w:ind w:leftChars="7" w:left="558" w:hangingChars="193" w:hanging="541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2C231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註：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以上簽章人員請註明日期。</w:t>
                  </w:r>
                </w:p>
                <w:p w:rsidR="002B42FA" w:rsidRPr="002C2314" w:rsidRDefault="002B42FA" w:rsidP="00730E87">
                  <w:pPr>
                    <w:spacing w:beforeLines="50" w:afterLines="50" w:line="360" w:lineRule="exact"/>
                    <w:ind w:leftChars="7" w:left="558" w:hangingChars="193" w:hanging="541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     </w:t>
                  </w:r>
                  <w:bookmarkStart w:id="0" w:name="_GoBack"/>
                  <w:bookmarkEnd w:id="0"/>
                </w:p>
                <w:p w:rsidR="002B42FA" w:rsidRPr="005845ED" w:rsidRDefault="002B42FA" w:rsidP="002B42FA"/>
              </w:txbxContent>
            </v:textbox>
          </v:shape>
        </w:pict>
      </w:r>
    </w:p>
    <w:sectPr w:rsidR="003270DF" w:rsidRPr="002F0C52" w:rsidSect="003270D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C22" w:rsidRDefault="00742C22" w:rsidP="0036360A">
      <w:r>
        <w:separator/>
      </w:r>
    </w:p>
  </w:endnote>
  <w:endnote w:type="continuationSeparator" w:id="1">
    <w:p w:rsidR="00742C22" w:rsidRDefault="00742C22" w:rsidP="00363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C22" w:rsidRDefault="00742C22" w:rsidP="0036360A">
      <w:r>
        <w:separator/>
      </w:r>
    </w:p>
  </w:footnote>
  <w:footnote w:type="continuationSeparator" w:id="1">
    <w:p w:rsidR="00742C22" w:rsidRDefault="00742C22" w:rsidP="00363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179"/>
    <w:multiLevelType w:val="hybridMultilevel"/>
    <w:tmpl w:val="34ECA7E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3AB53E3"/>
    <w:multiLevelType w:val="hybridMultilevel"/>
    <w:tmpl w:val="C0A28A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8FC38EC"/>
    <w:multiLevelType w:val="hybridMultilevel"/>
    <w:tmpl w:val="B8CCDDF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69D5D04"/>
    <w:multiLevelType w:val="hybridMultilevel"/>
    <w:tmpl w:val="8A1E03E2"/>
    <w:lvl w:ilvl="0" w:tplc="EDF0B7A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0DF"/>
    <w:rsid w:val="0000298E"/>
    <w:rsid w:val="00054931"/>
    <w:rsid w:val="00062452"/>
    <w:rsid w:val="000638A1"/>
    <w:rsid w:val="000A2B93"/>
    <w:rsid w:val="000B0E69"/>
    <w:rsid w:val="000B7AD9"/>
    <w:rsid w:val="000D6B76"/>
    <w:rsid w:val="001109A6"/>
    <w:rsid w:val="001211FB"/>
    <w:rsid w:val="00141D57"/>
    <w:rsid w:val="00150AF9"/>
    <w:rsid w:val="00177352"/>
    <w:rsid w:val="00181C46"/>
    <w:rsid w:val="00191A5B"/>
    <w:rsid w:val="001A3C7A"/>
    <w:rsid w:val="001B2A28"/>
    <w:rsid w:val="001B3780"/>
    <w:rsid w:val="001C3F76"/>
    <w:rsid w:val="001D701D"/>
    <w:rsid w:val="001E5D7C"/>
    <w:rsid w:val="00200E7D"/>
    <w:rsid w:val="00237D37"/>
    <w:rsid w:val="0024537A"/>
    <w:rsid w:val="002715E7"/>
    <w:rsid w:val="00274390"/>
    <w:rsid w:val="0027575A"/>
    <w:rsid w:val="00282C85"/>
    <w:rsid w:val="00283717"/>
    <w:rsid w:val="002A58E1"/>
    <w:rsid w:val="002B42FA"/>
    <w:rsid w:val="002F0C52"/>
    <w:rsid w:val="002F7602"/>
    <w:rsid w:val="0030735C"/>
    <w:rsid w:val="003100E8"/>
    <w:rsid w:val="00321FC0"/>
    <w:rsid w:val="003270DF"/>
    <w:rsid w:val="0034012D"/>
    <w:rsid w:val="0036360A"/>
    <w:rsid w:val="00364E1C"/>
    <w:rsid w:val="003739B4"/>
    <w:rsid w:val="00376B13"/>
    <w:rsid w:val="003A34B3"/>
    <w:rsid w:val="003C360E"/>
    <w:rsid w:val="003C5728"/>
    <w:rsid w:val="003E0FE2"/>
    <w:rsid w:val="00416C28"/>
    <w:rsid w:val="004171C1"/>
    <w:rsid w:val="004339E0"/>
    <w:rsid w:val="004406B6"/>
    <w:rsid w:val="00447B23"/>
    <w:rsid w:val="00447E79"/>
    <w:rsid w:val="004545C5"/>
    <w:rsid w:val="00455DBF"/>
    <w:rsid w:val="004765C7"/>
    <w:rsid w:val="00482258"/>
    <w:rsid w:val="004902DC"/>
    <w:rsid w:val="00495BCD"/>
    <w:rsid w:val="004A42B8"/>
    <w:rsid w:val="004B44B0"/>
    <w:rsid w:val="004D17EA"/>
    <w:rsid w:val="004D5CB1"/>
    <w:rsid w:val="004E262A"/>
    <w:rsid w:val="004F4D36"/>
    <w:rsid w:val="004F7259"/>
    <w:rsid w:val="00502764"/>
    <w:rsid w:val="00506124"/>
    <w:rsid w:val="00525F72"/>
    <w:rsid w:val="00572E3A"/>
    <w:rsid w:val="005A0DCE"/>
    <w:rsid w:val="005B1B20"/>
    <w:rsid w:val="005B5C20"/>
    <w:rsid w:val="005B7F9B"/>
    <w:rsid w:val="005C2FE8"/>
    <w:rsid w:val="005C47D3"/>
    <w:rsid w:val="005D3233"/>
    <w:rsid w:val="005E3273"/>
    <w:rsid w:val="006124EE"/>
    <w:rsid w:val="00615D16"/>
    <w:rsid w:val="00621E00"/>
    <w:rsid w:val="006229C1"/>
    <w:rsid w:val="006353B0"/>
    <w:rsid w:val="00644D57"/>
    <w:rsid w:val="00655E32"/>
    <w:rsid w:val="00670172"/>
    <w:rsid w:val="006C2788"/>
    <w:rsid w:val="006C49BC"/>
    <w:rsid w:val="006F6E17"/>
    <w:rsid w:val="00707425"/>
    <w:rsid w:val="00714F9E"/>
    <w:rsid w:val="00730E87"/>
    <w:rsid w:val="00735765"/>
    <w:rsid w:val="00742C22"/>
    <w:rsid w:val="00742D56"/>
    <w:rsid w:val="0076034F"/>
    <w:rsid w:val="00763D9E"/>
    <w:rsid w:val="00765866"/>
    <w:rsid w:val="00773EDF"/>
    <w:rsid w:val="00774399"/>
    <w:rsid w:val="007E1EA8"/>
    <w:rsid w:val="007F2AB8"/>
    <w:rsid w:val="008075DC"/>
    <w:rsid w:val="008440A3"/>
    <w:rsid w:val="00856551"/>
    <w:rsid w:val="00886305"/>
    <w:rsid w:val="00892B95"/>
    <w:rsid w:val="008A45BB"/>
    <w:rsid w:val="008A6E34"/>
    <w:rsid w:val="008B1913"/>
    <w:rsid w:val="008B3380"/>
    <w:rsid w:val="008C0474"/>
    <w:rsid w:val="008F07A4"/>
    <w:rsid w:val="00903A1E"/>
    <w:rsid w:val="00945D8F"/>
    <w:rsid w:val="0096402C"/>
    <w:rsid w:val="00985079"/>
    <w:rsid w:val="009941D1"/>
    <w:rsid w:val="009A6F71"/>
    <w:rsid w:val="009B24DA"/>
    <w:rsid w:val="009C2C48"/>
    <w:rsid w:val="009C35CA"/>
    <w:rsid w:val="009D0697"/>
    <w:rsid w:val="009F7E3C"/>
    <w:rsid w:val="00A54C78"/>
    <w:rsid w:val="00A72B46"/>
    <w:rsid w:val="00A75919"/>
    <w:rsid w:val="00A87E4B"/>
    <w:rsid w:val="00A91742"/>
    <w:rsid w:val="00AA1307"/>
    <w:rsid w:val="00AC2C3C"/>
    <w:rsid w:val="00AD302B"/>
    <w:rsid w:val="00B14658"/>
    <w:rsid w:val="00B35CC4"/>
    <w:rsid w:val="00B36883"/>
    <w:rsid w:val="00B4755D"/>
    <w:rsid w:val="00B47AC8"/>
    <w:rsid w:val="00B57B88"/>
    <w:rsid w:val="00B65F20"/>
    <w:rsid w:val="00B66C6B"/>
    <w:rsid w:val="00B767A4"/>
    <w:rsid w:val="00BB0FC1"/>
    <w:rsid w:val="00BC33E5"/>
    <w:rsid w:val="00BF5D26"/>
    <w:rsid w:val="00C54748"/>
    <w:rsid w:val="00C77807"/>
    <w:rsid w:val="00CA0921"/>
    <w:rsid w:val="00CA097D"/>
    <w:rsid w:val="00CB0D7B"/>
    <w:rsid w:val="00CE420B"/>
    <w:rsid w:val="00CE5268"/>
    <w:rsid w:val="00CF0409"/>
    <w:rsid w:val="00D01AA0"/>
    <w:rsid w:val="00D066BD"/>
    <w:rsid w:val="00D33D28"/>
    <w:rsid w:val="00D37987"/>
    <w:rsid w:val="00D46C33"/>
    <w:rsid w:val="00D500DC"/>
    <w:rsid w:val="00D52D40"/>
    <w:rsid w:val="00D62D4B"/>
    <w:rsid w:val="00D7236F"/>
    <w:rsid w:val="00D76BEB"/>
    <w:rsid w:val="00D940D1"/>
    <w:rsid w:val="00DB50F8"/>
    <w:rsid w:val="00DB68E9"/>
    <w:rsid w:val="00DD14FF"/>
    <w:rsid w:val="00DD5AA3"/>
    <w:rsid w:val="00E0025E"/>
    <w:rsid w:val="00E052CA"/>
    <w:rsid w:val="00E27909"/>
    <w:rsid w:val="00E368F8"/>
    <w:rsid w:val="00E55B0A"/>
    <w:rsid w:val="00E60762"/>
    <w:rsid w:val="00E6168D"/>
    <w:rsid w:val="00EA348C"/>
    <w:rsid w:val="00EA53A1"/>
    <w:rsid w:val="00EC0F33"/>
    <w:rsid w:val="00ED646D"/>
    <w:rsid w:val="00F03045"/>
    <w:rsid w:val="00F17563"/>
    <w:rsid w:val="00F41BA7"/>
    <w:rsid w:val="00F6316E"/>
    <w:rsid w:val="00F7466B"/>
    <w:rsid w:val="00F77D46"/>
    <w:rsid w:val="00FC654D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360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3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360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B4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F2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2A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2AB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360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3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360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B4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2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2A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2AB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8D4D0-6797-4717-976B-E8C16E75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shujen123</cp:lastModifiedBy>
  <cp:revision>2</cp:revision>
  <cp:lastPrinted>2015-02-02T06:03:00Z</cp:lastPrinted>
  <dcterms:created xsi:type="dcterms:W3CDTF">2015-02-02T07:31:00Z</dcterms:created>
  <dcterms:modified xsi:type="dcterms:W3CDTF">2015-02-02T07:31:00Z</dcterms:modified>
</cp:coreProperties>
</file>